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5257258" w:rsidP="75257258" w:rsidRDefault="568E114D" w14:paraId="43E53703" w14:textId="4E1A6708">
      <w:pPr>
        <w:spacing w:line="259" w:lineRule="auto"/>
        <w:jc w:val="center"/>
        <w:rPr>
          <w:b/>
          <w:bCs/>
          <w:sz w:val="36"/>
          <w:szCs w:val="36"/>
        </w:rPr>
      </w:pPr>
      <w:r w:rsidRPr="568E114D">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557E21C6" w14:paraId="2CAD31B3" w14:textId="6ACA78A9">
      <w:pPr>
        <w:jc w:val="center"/>
        <w:rPr>
          <w:b w:val="1"/>
          <w:bCs w:val="1"/>
          <w:sz w:val="28"/>
          <w:szCs w:val="28"/>
        </w:rPr>
      </w:pPr>
      <w:r w:rsidRPr="2EAA71B2" w:rsidR="2EAA71B2">
        <w:rPr>
          <w:b w:val="1"/>
          <w:bCs w:val="1"/>
          <w:sz w:val="28"/>
          <w:szCs w:val="28"/>
        </w:rPr>
        <w:t>Date:  August 17,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0051366C"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05922E6" w14:paraId="5BE6085A" w14:textId="60783BDD">
            <w:pPr>
              <w:jc w:val="center"/>
              <w:rPr>
                <w:b/>
                <w:bCs/>
                <w:sz w:val="28"/>
                <w:szCs w:val="28"/>
              </w:rPr>
            </w:pP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5922E6" w14:paraId="51AFCBC8" w14:textId="3B53AE49">
            <w:pPr>
              <w:jc w:val="center"/>
              <w:rPr>
                <w:b/>
                <w:bCs/>
                <w:sz w:val="28"/>
                <w:szCs w:val="28"/>
              </w:rPr>
            </w:pPr>
          </w:p>
        </w:tc>
      </w:tr>
      <w:tr w:rsidRPr="00B43DCC" w:rsidR="005922E6" w:rsidTr="0051366C"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5922E6" w14:paraId="289B5BA2" w14:textId="7F9D7A87">
            <w:pPr>
              <w:jc w:val="center"/>
              <w:rPr>
                <w:b/>
                <w:bCs/>
                <w:sz w:val="28"/>
                <w:szCs w:val="28"/>
              </w:rPr>
            </w:pP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5922E6" w14:paraId="738A8B19" w14:textId="1451EE9B">
            <w:pPr>
              <w:jc w:val="center"/>
              <w:rPr>
                <w:b/>
                <w:bCs/>
                <w:sz w:val="28"/>
                <w:szCs w:val="28"/>
              </w:rPr>
            </w:pPr>
          </w:p>
        </w:tc>
      </w:tr>
      <w:tr w:rsidRPr="00B43DCC" w:rsidR="005922E6" w:rsidTr="0051366C"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5922E6" w14:paraId="30BAE798" w14:textId="577286CD">
            <w:pPr>
              <w:jc w:val="center"/>
              <w:rPr>
                <w:b/>
                <w:bCs/>
                <w:sz w:val="28"/>
                <w:szCs w:val="28"/>
              </w:rPr>
            </w:pP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0051366C"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5922E6" w14:paraId="196556B5" w14:textId="5FAA46C1">
            <w:pPr>
              <w:jc w:val="center"/>
              <w:rPr>
                <w:b/>
                <w:bCs/>
                <w:sz w:val="28"/>
                <w:szCs w:val="28"/>
              </w:rPr>
            </w:pP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5922E6" w14:paraId="4FDCCC52" w14:textId="4DEEB905">
            <w:pPr>
              <w:jc w:val="center"/>
              <w:rPr>
                <w:b/>
                <w:bCs/>
                <w:sz w:val="28"/>
                <w:szCs w:val="28"/>
              </w:rPr>
            </w:pPr>
          </w:p>
        </w:tc>
      </w:tr>
      <w:tr w:rsidRPr="00B43DCC" w:rsidR="00AE78C5" w:rsidTr="0051366C"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 xml:space="preserve">Christina </w:t>
            </w:r>
            <w:proofErr w:type="spellStart"/>
            <w:r>
              <w:rPr>
                <w:b/>
                <w:bCs/>
                <w:sz w:val="28"/>
                <w:szCs w:val="28"/>
              </w:rPr>
              <w:t>Solie</w:t>
            </w:r>
            <w:proofErr w:type="spellEnd"/>
            <w:r>
              <w:rPr>
                <w:b/>
                <w:bCs/>
                <w:sz w:val="28"/>
                <w:szCs w:val="28"/>
              </w:rPr>
              <w:t xml:space="preserve"> (LD Coordinator)</w:t>
            </w:r>
          </w:p>
        </w:tc>
        <w:tc>
          <w:tcPr>
            <w:tcW w:w="270" w:type="dxa"/>
            <w:shd w:val="clear" w:color="auto" w:fill="auto"/>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Pr>
          <w:p w:rsidRPr="00B43DCC" w:rsidR="00AE78C5" w:rsidP="00AE78C5" w:rsidRDefault="00AE78C5" w14:paraId="241C8985" w14:textId="77777777">
            <w:pPr>
              <w:jc w:val="center"/>
              <w:rPr>
                <w:b/>
                <w:bCs/>
                <w:sz w:val="28"/>
                <w:szCs w:val="28"/>
              </w:rPr>
            </w:pPr>
          </w:p>
        </w:tc>
      </w:tr>
      <w:tr w:rsidRPr="00B43DCC" w:rsidR="00AE78C5" w:rsidTr="0051366C"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75257258" w14:paraId="32B789B8" w14:textId="77777777">
        <w:trPr>
          <w:trHeight w:val="331"/>
        </w:trPr>
        <w:tc>
          <w:tcPr>
            <w:tcW w:w="7290" w:type="dxa"/>
            <w:tcBorders>
              <w:top w:val="single" w:color="auto" w:sz="8" w:space="0"/>
              <w:left w:val="single" w:color="auto" w:sz="8" w:space="0"/>
              <w:bottom w:val="single" w:color="auto" w:sz="8" w:space="0"/>
              <w:right w:val="nil"/>
            </w:tcBorders>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75257258" w14:paraId="054FA2E3" w14:textId="77777777">
        <w:trPr>
          <w:trHeight w:val="547"/>
        </w:trPr>
        <w:tc>
          <w:tcPr>
            <w:tcW w:w="7290" w:type="dxa"/>
            <w:tcBorders>
              <w:top w:val="single" w:color="auto" w:sz="8" w:space="0"/>
              <w:left w:val="single" w:color="auto" w:sz="8" w:space="0"/>
              <w:bottom w:val="single" w:color="auto" w:sz="8" w:space="0"/>
              <w:right w:val="nil"/>
            </w:tcBorders>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Pr>
          <w:p w:rsidRPr="00FB7A70" w:rsidR="00756C16" w:rsidP="009F0F30" w:rsidRDefault="00756C16" w14:paraId="010704CB" w14:textId="5A3CDD57">
            <w:pPr>
              <w:overflowPunct/>
              <w:rPr>
                <w:sz w:val="22"/>
                <w:szCs w:val="24"/>
              </w:rPr>
            </w:pPr>
          </w:p>
        </w:tc>
      </w:tr>
      <w:tr w:rsidRPr="00FB7A70" w:rsidR="00FB7A70" w:rsidTr="75257258" w14:paraId="52C12C45" w14:textId="77777777">
        <w:trPr>
          <w:trHeight w:val="250"/>
        </w:trPr>
        <w:tc>
          <w:tcPr>
            <w:tcW w:w="7290" w:type="dxa"/>
            <w:tcBorders>
              <w:top w:val="single" w:color="auto" w:sz="8" w:space="0"/>
              <w:left w:val="single" w:color="auto" w:sz="8" w:space="0"/>
              <w:bottom w:val="single" w:color="auto" w:sz="8" w:space="0"/>
              <w:right w:val="nil"/>
            </w:tcBorders>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Pr>
          <w:p w:rsidRPr="00FB7A70" w:rsidR="00E002DD" w:rsidP="00BD42DC" w:rsidRDefault="00E002DD" w14:paraId="3D03B846" w14:textId="77777777">
            <w:pPr>
              <w:overflowPunct/>
              <w:rPr>
                <w:sz w:val="22"/>
                <w:szCs w:val="24"/>
              </w:rPr>
            </w:pPr>
          </w:p>
        </w:tc>
      </w:tr>
      <w:tr w:rsidRPr="00FB7A70" w:rsidR="00FB7A70" w:rsidTr="75257258" w14:paraId="0ED387D7" w14:textId="77777777">
        <w:trPr>
          <w:trHeight w:val="268"/>
        </w:trPr>
        <w:tc>
          <w:tcPr>
            <w:tcW w:w="7290" w:type="dxa"/>
            <w:tcBorders>
              <w:top w:val="single" w:color="auto" w:sz="8" w:space="0"/>
              <w:left w:val="single" w:color="auto" w:sz="8" w:space="0"/>
              <w:bottom w:val="single" w:color="auto" w:sz="8" w:space="0"/>
              <w:right w:val="nil"/>
            </w:tcBorders>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Pr>
          <w:p w:rsidRPr="00FB7A70" w:rsidR="00756C16" w:rsidP="007C498E" w:rsidRDefault="00756C16" w14:paraId="51E30F6C" w14:textId="77777777">
            <w:pPr>
              <w:overflowPunct/>
              <w:rPr>
                <w:sz w:val="22"/>
                <w:szCs w:val="24"/>
              </w:rPr>
            </w:pPr>
          </w:p>
        </w:tc>
      </w:tr>
      <w:tr w:rsidRPr="00FB7A70" w:rsidR="00DC4A7B" w:rsidTr="75257258" w14:paraId="06B3AFCF" w14:textId="77777777">
        <w:trPr>
          <w:trHeight w:val="268"/>
        </w:trPr>
        <w:tc>
          <w:tcPr>
            <w:tcW w:w="7290" w:type="dxa"/>
            <w:tcBorders>
              <w:top w:val="single" w:color="auto" w:sz="8" w:space="0"/>
              <w:left w:val="single" w:color="auto" w:sz="8" w:space="0"/>
              <w:bottom w:val="single" w:color="auto" w:sz="8" w:space="0"/>
              <w:right w:val="nil"/>
            </w:tcBorders>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Pr>
          <w:p w:rsidRPr="00BE7A48" w:rsidR="00BE7A48" w:rsidP="00BE7A48" w:rsidRDefault="00BE7A48" w14:paraId="2ED6EFA1" w14:textId="55B5ECB3">
            <w:pPr>
              <w:numPr>
                <w:ilvl w:val="0"/>
                <w:numId w:val="15"/>
              </w:numPr>
              <w:overflowPunct/>
              <w:rPr>
                <w:sz w:val="22"/>
                <w:szCs w:val="24"/>
              </w:rPr>
            </w:pPr>
          </w:p>
        </w:tc>
      </w:tr>
      <w:tr w:rsidRPr="00FB7A70" w:rsidR="00F323E2" w:rsidTr="75257258" w14:paraId="018B2DBF" w14:textId="77777777">
        <w:trPr>
          <w:trHeight w:val="268"/>
        </w:trPr>
        <w:tc>
          <w:tcPr>
            <w:tcW w:w="7290" w:type="dxa"/>
            <w:tcBorders>
              <w:top w:val="single" w:color="auto" w:sz="8" w:space="0"/>
              <w:left w:val="single" w:color="auto" w:sz="8" w:space="0"/>
              <w:bottom w:val="single" w:color="auto" w:sz="8" w:space="0"/>
              <w:right w:val="nil"/>
            </w:tcBorders>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557E21C6" w14:paraId="74E4CEE7" w14:textId="76682EB3">
            <w:pPr>
              <w:numPr>
                <w:ilvl w:val="0"/>
                <w:numId w:val="35"/>
              </w:numPr>
              <w:rPr>
                <w:sz w:val="22"/>
                <w:szCs w:val="22"/>
              </w:rPr>
            </w:pPr>
            <w:r w:rsidRPr="557E21C6">
              <w:rPr>
                <w:sz w:val="22"/>
                <w:szCs w:val="22"/>
              </w:rPr>
              <w:t xml:space="preserve">Secretary’s Report Approval of minutes of </w:t>
            </w:r>
            <w:r w:rsidR="007D3751">
              <w:rPr>
                <w:sz w:val="22"/>
                <w:szCs w:val="22"/>
              </w:rPr>
              <w:t>Ju</w:t>
            </w:r>
            <w:r w:rsidR="00342F68">
              <w:rPr>
                <w:sz w:val="22"/>
                <w:szCs w:val="22"/>
              </w:rPr>
              <w:t xml:space="preserve">ly </w:t>
            </w:r>
            <w:r w:rsidR="00F23470">
              <w:rPr>
                <w:sz w:val="22"/>
                <w:szCs w:val="22"/>
              </w:rPr>
              <w:t>20</w:t>
            </w:r>
            <w:r w:rsidRPr="557E21C6">
              <w:rPr>
                <w:sz w:val="22"/>
                <w:szCs w:val="22"/>
              </w:rPr>
              <w:t>,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35"/>
              </w:numPr>
              <w:rPr>
                <w:bCs/>
                <w:sz w:val="22"/>
                <w:szCs w:val="24"/>
              </w:rPr>
            </w:pPr>
            <w:r>
              <w:rPr>
                <w:bCs/>
                <w:sz w:val="22"/>
                <w:szCs w:val="24"/>
              </w:rPr>
              <w:t>Approve the payment of bills as presented</w:t>
            </w:r>
          </w:p>
        </w:tc>
        <w:tc>
          <w:tcPr>
            <w:tcW w:w="4050" w:type="dxa"/>
            <w:tcBorders>
              <w:top w:val="single" w:color="auto" w:sz="8" w:space="0"/>
              <w:left w:val="single" w:color="auto" w:sz="8" w:space="0"/>
              <w:bottom w:val="single" w:color="auto" w:sz="8" w:space="0"/>
              <w:right w:val="single" w:color="auto" w:sz="8" w:space="0"/>
            </w:tcBorders>
          </w:tcPr>
          <w:p w:rsidRPr="00CC76EE" w:rsidR="00327F38" w:rsidP="007E4F4D" w:rsidRDefault="00327F38" w14:paraId="75776C85" w14:textId="233586BC">
            <w:pPr>
              <w:numPr>
                <w:ilvl w:val="0"/>
                <w:numId w:val="37"/>
              </w:numPr>
              <w:overflowPunct/>
              <w:rPr>
                <w:sz w:val="22"/>
                <w:szCs w:val="24"/>
              </w:rPr>
            </w:pPr>
          </w:p>
        </w:tc>
      </w:tr>
      <w:tr w:rsidRPr="00FB7A70" w:rsidR="008201BF" w:rsidTr="75257258" w14:paraId="491A5029" w14:textId="77777777">
        <w:trPr>
          <w:trHeight w:val="268"/>
        </w:trPr>
        <w:tc>
          <w:tcPr>
            <w:tcW w:w="7290" w:type="dxa"/>
            <w:tcBorders>
              <w:top w:val="single" w:color="auto" w:sz="8" w:space="0"/>
              <w:left w:val="single" w:color="auto" w:sz="8" w:space="0"/>
              <w:bottom w:val="single" w:color="auto" w:sz="8" w:space="0"/>
              <w:right w:val="nil"/>
            </w:tcBorders>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Pr>
          <w:p w:rsidRPr="00FB7A70" w:rsidR="008201BF" w:rsidP="006D4399" w:rsidRDefault="008201BF" w14:paraId="2291A958" w14:textId="257D3043">
            <w:pPr>
              <w:overflowPunct/>
              <w:ind w:left="720"/>
              <w:rPr>
                <w:sz w:val="22"/>
                <w:szCs w:val="24"/>
              </w:rPr>
            </w:pPr>
          </w:p>
        </w:tc>
      </w:tr>
      <w:tr w:rsidRPr="00FB7A70" w:rsidR="005802B3" w:rsidTr="75257258" w14:paraId="2DF3FAB7" w14:textId="77777777">
        <w:trPr>
          <w:trHeight w:val="268"/>
        </w:trPr>
        <w:tc>
          <w:tcPr>
            <w:tcW w:w="7290" w:type="dxa"/>
            <w:tcBorders>
              <w:top w:val="single" w:color="auto" w:sz="8" w:space="0"/>
              <w:left w:val="single" w:color="auto" w:sz="8" w:space="0"/>
              <w:bottom w:val="single" w:color="auto" w:sz="8" w:space="0"/>
              <w:right w:val="nil"/>
            </w:tcBorders>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Pr>
          <w:p w:rsidRPr="00FB7A70" w:rsidR="005802B3" w:rsidP="006D4399" w:rsidRDefault="005802B3" w14:paraId="4856331F" w14:textId="1746A6A6">
            <w:pPr>
              <w:overflowPunct/>
              <w:ind w:left="720"/>
              <w:rPr>
                <w:sz w:val="22"/>
                <w:szCs w:val="24"/>
              </w:rPr>
            </w:pPr>
          </w:p>
        </w:tc>
      </w:tr>
      <w:tr w:rsidRPr="00FB7A70" w:rsidR="00F323E2" w:rsidTr="75257258" w14:paraId="3CCCA94F" w14:textId="77777777">
        <w:trPr>
          <w:trHeight w:val="268"/>
        </w:trPr>
        <w:tc>
          <w:tcPr>
            <w:tcW w:w="7290" w:type="dxa"/>
            <w:tcBorders>
              <w:top w:val="single" w:color="auto" w:sz="8" w:space="0"/>
              <w:left w:val="single" w:color="auto" w:sz="8" w:space="0"/>
              <w:bottom w:val="single" w:color="auto" w:sz="8" w:space="0"/>
              <w:right w:val="nil"/>
            </w:tcBorders>
          </w:tcPr>
          <w:p w:rsidRPr="000A177D" w:rsidR="000A177D" w:rsidP="000A177D" w:rsidRDefault="00F323E2" w14:paraId="68109AC3" w14:textId="7095A517">
            <w:pPr>
              <w:numPr>
                <w:ilvl w:val="0"/>
                <w:numId w:val="22"/>
              </w:numPr>
              <w:rPr>
                <w:b/>
                <w:sz w:val="22"/>
                <w:szCs w:val="24"/>
              </w:rPr>
            </w:pPr>
            <w:r w:rsidRPr="00692AA4">
              <w:rPr>
                <w:b/>
                <w:sz w:val="22"/>
                <w:szCs w:val="24"/>
              </w:rPr>
              <w:t>Old Business:</w:t>
            </w:r>
          </w:p>
          <w:p w:rsidRPr="00407840" w:rsidR="000A177D" w:rsidP="00407840" w:rsidRDefault="000A177D" w14:paraId="23C1DFD7" w14:textId="3E7ABD33">
            <w:pPr>
              <w:numPr>
                <w:ilvl w:val="0"/>
                <w:numId w:val="34"/>
              </w:numPr>
              <w:rPr>
                <w:bCs/>
                <w:sz w:val="22"/>
                <w:szCs w:val="24"/>
              </w:rPr>
            </w:pPr>
            <w:r>
              <w:rPr>
                <w:bCs/>
                <w:sz w:val="22"/>
                <w:szCs w:val="24"/>
              </w:rPr>
              <w:t>Moon Lake request for district expansion and weed cutting</w:t>
            </w:r>
          </w:p>
        </w:tc>
        <w:tc>
          <w:tcPr>
            <w:tcW w:w="4050" w:type="dxa"/>
            <w:tcBorders>
              <w:top w:val="single" w:color="auto" w:sz="8" w:space="0"/>
              <w:left w:val="single" w:color="auto" w:sz="8" w:space="0"/>
              <w:bottom w:val="single" w:color="auto" w:sz="8" w:space="0"/>
              <w:right w:val="single" w:color="auto" w:sz="8" w:space="0"/>
            </w:tcBorders>
          </w:tcPr>
          <w:p w:rsidRPr="00FB7A70" w:rsidR="006D6A34" w:rsidP="002C3AD6" w:rsidRDefault="006D6A34" w14:paraId="5FB4F94B" w14:textId="0C73E250">
            <w:pPr>
              <w:numPr>
                <w:ilvl w:val="0"/>
                <w:numId w:val="19"/>
              </w:numPr>
              <w:overflowPunct/>
              <w:rPr>
                <w:sz w:val="22"/>
                <w:szCs w:val="24"/>
              </w:rPr>
            </w:pPr>
          </w:p>
        </w:tc>
      </w:tr>
      <w:tr w:rsidRPr="00FB7A70" w:rsidR="00F323E2" w:rsidTr="75257258" w14:paraId="1EA952A2" w14:textId="77777777">
        <w:trPr>
          <w:trHeight w:val="268"/>
        </w:trPr>
        <w:tc>
          <w:tcPr>
            <w:tcW w:w="7290" w:type="dxa"/>
            <w:tcBorders>
              <w:top w:val="single" w:color="auto" w:sz="8" w:space="0"/>
              <w:left w:val="single" w:color="auto" w:sz="8" w:space="0"/>
              <w:bottom w:val="single" w:color="auto" w:sz="8" w:space="0"/>
              <w:right w:val="nil"/>
            </w:tcBorders>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E84D37" w:rsidP="000A177D" w:rsidRDefault="00E84D37" w14:paraId="5801571C" w14:textId="39B8A5E7">
            <w:pPr>
              <w:numPr>
                <w:ilvl w:val="0"/>
                <w:numId w:val="33"/>
              </w:numPr>
              <w:rPr>
                <w:sz w:val="22"/>
                <w:szCs w:val="22"/>
              </w:rPr>
            </w:pPr>
          </w:p>
        </w:tc>
        <w:tc>
          <w:tcPr>
            <w:tcW w:w="4050" w:type="dxa"/>
            <w:tcBorders>
              <w:top w:val="single" w:color="auto" w:sz="8" w:space="0"/>
              <w:left w:val="single" w:color="auto" w:sz="8" w:space="0"/>
              <w:bottom w:val="single" w:color="auto" w:sz="8" w:space="0"/>
              <w:right w:val="single" w:color="auto" w:sz="8" w:space="0"/>
            </w:tcBorders>
          </w:tcPr>
          <w:p w:rsidR="00BE7A48" w:rsidP="00E903A2" w:rsidRDefault="00E903A2" w14:paraId="4677A091" w14:textId="0E18D871">
            <w:pPr>
              <w:numPr>
                <w:ilvl w:val="0"/>
                <w:numId w:val="28"/>
              </w:numPr>
              <w:overflowPunct/>
              <w:rPr>
                <w:sz w:val="22"/>
                <w:szCs w:val="24"/>
              </w:rPr>
            </w:pPr>
            <w:r>
              <w:rPr>
                <w:sz w:val="22"/>
                <w:szCs w:val="24"/>
              </w:rPr>
              <w:t xml:space="preserve"> </w:t>
            </w:r>
          </w:p>
          <w:p w:rsidRPr="00E903A2" w:rsidR="00E903A2" w:rsidP="002C3AD6" w:rsidRDefault="00E903A2" w14:paraId="7657BAE1" w14:textId="77777777">
            <w:pPr>
              <w:numPr>
                <w:ilvl w:val="0"/>
                <w:numId w:val="28"/>
              </w:numPr>
              <w:overflowPunct/>
              <w:rPr>
                <w:sz w:val="22"/>
                <w:szCs w:val="24"/>
              </w:rPr>
            </w:pPr>
          </w:p>
        </w:tc>
      </w:tr>
      <w:tr w:rsidRPr="00FB7A70" w:rsidR="00F323E2" w:rsidTr="75257258" w14:paraId="367A82DF" w14:textId="77777777">
        <w:trPr>
          <w:trHeight w:val="268"/>
        </w:trPr>
        <w:tc>
          <w:tcPr>
            <w:tcW w:w="7290" w:type="dxa"/>
            <w:tcBorders>
              <w:top w:val="single" w:color="auto" w:sz="8" w:space="0"/>
              <w:left w:val="single" w:color="auto" w:sz="8" w:space="0"/>
              <w:bottom w:val="single" w:color="auto" w:sz="8" w:space="0"/>
              <w:right w:val="nil"/>
            </w:tcBorders>
          </w:tcPr>
          <w:p w:rsidRPr="00692AA4" w:rsidR="00815BA7" w:rsidP="00815BA7" w:rsidRDefault="00F323E2" w14:paraId="60D3E54B" w14:textId="34D53A0F">
            <w:pPr>
              <w:numPr>
                <w:ilvl w:val="0"/>
                <w:numId w:val="22"/>
              </w:numPr>
              <w:rPr>
                <w:b/>
                <w:sz w:val="22"/>
                <w:szCs w:val="24"/>
              </w:rPr>
            </w:pPr>
            <w:r w:rsidRPr="00692AA4">
              <w:rPr>
                <w:b/>
                <w:sz w:val="22"/>
                <w:szCs w:val="24"/>
              </w:rPr>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t>Inter-governmental-Edwardson</w:t>
            </w:r>
          </w:p>
          <w:p w:rsidRPr="00D939FF" w:rsidR="006A396E" w:rsidP="00BE7A48" w:rsidRDefault="006A396E" w14:paraId="45D66A76" w14:textId="77777777">
            <w:pPr>
              <w:numPr>
                <w:ilvl w:val="0"/>
                <w:numId w:val="31"/>
              </w:numPr>
              <w:rPr>
                <w:bCs/>
                <w:sz w:val="22"/>
                <w:szCs w:val="24"/>
              </w:rPr>
            </w:pPr>
            <w:r>
              <w:rPr>
                <w:b/>
                <w:sz w:val="22"/>
                <w:szCs w:val="24"/>
              </w:rPr>
              <w:t>Lake District Coordinator-</w:t>
            </w:r>
            <w:proofErr w:type="spellStart"/>
            <w:r>
              <w:rPr>
                <w:b/>
                <w:sz w:val="22"/>
                <w:szCs w:val="24"/>
              </w:rPr>
              <w:t>Solie</w:t>
            </w:r>
            <w:proofErr w:type="spellEnd"/>
          </w:p>
        </w:tc>
        <w:tc>
          <w:tcPr>
            <w:tcW w:w="4050" w:type="dxa"/>
            <w:tcBorders>
              <w:top w:val="single" w:color="auto" w:sz="8" w:space="0"/>
              <w:left w:val="single" w:color="auto" w:sz="8" w:space="0"/>
              <w:bottom w:val="single" w:color="auto" w:sz="8" w:space="0"/>
              <w:right w:val="single" w:color="auto" w:sz="8" w:space="0"/>
            </w:tcBorders>
          </w:tcPr>
          <w:p w:rsidR="004A1055" w:rsidP="001354D8" w:rsidRDefault="004A1055" w14:paraId="33E9C107" w14:textId="4007B83B">
            <w:pPr>
              <w:numPr>
                <w:ilvl w:val="0"/>
                <w:numId w:val="23"/>
              </w:numPr>
              <w:overflowPunct/>
              <w:rPr>
                <w:sz w:val="22"/>
                <w:szCs w:val="22"/>
              </w:rPr>
            </w:pP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75257258" w14:paraId="70268EB2" w14:textId="77777777">
        <w:trPr>
          <w:trHeight w:val="268"/>
        </w:trPr>
        <w:tc>
          <w:tcPr>
            <w:tcW w:w="7290" w:type="dxa"/>
            <w:tcBorders>
              <w:top w:val="single" w:color="auto" w:sz="8" w:space="0"/>
              <w:left w:val="single" w:color="auto" w:sz="8" w:space="0"/>
              <w:bottom w:val="single" w:color="auto" w:sz="8" w:space="0"/>
              <w:right w:val="nil"/>
            </w:tcBorders>
          </w:tcPr>
          <w:p w:rsidRPr="00DE372F" w:rsidR="003D54BC" w:rsidP="003D54BC" w:rsidRDefault="003D54BC" w14:paraId="49CA7CEC" w14:textId="77777777">
            <w:pPr>
              <w:numPr>
                <w:ilvl w:val="0"/>
                <w:numId w:val="22"/>
              </w:numPr>
              <w:rPr>
                <w:b/>
                <w:sz w:val="22"/>
                <w:szCs w:val="24"/>
              </w:rPr>
            </w:pPr>
            <w:r>
              <w:rPr>
                <w:b/>
                <w:sz w:val="22"/>
                <w:szCs w:val="24"/>
              </w:rPr>
              <w:t xml:space="preserve">Closed Session – </w:t>
            </w:r>
            <w:r>
              <w:rPr>
                <w:bCs/>
                <w:sz w:val="22"/>
                <w:szCs w:val="24"/>
              </w:rPr>
              <w:t xml:space="preserve">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w:t>
            </w:r>
            <w:r>
              <w:rPr>
                <w:bCs/>
                <w:sz w:val="22"/>
                <w:szCs w:val="24"/>
              </w:rPr>
              <w:lastRenderedPageBreak/>
              <w:t>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Pr="003D54BC" w:rsidR="003D54BC" w:rsidP="003D54BC" w:rsidRDefault="003D54BC" w14:paraId="37C9DB94" w14:textId="15604EA0">
            <w:pPr>
              <w:numPr>
                <w:ilvl w:val="0"/>
                <w:numId w:val="22"/>
              </w:numPr>
              <w:rPr>
                <w:b/>
                <w:sz w:val="22"/>
                <w:szCs w:val="24"/>
              </w:rPr>
            </w:pPr>
            <w:r>
              <w:rPr>
                <w:b/>
                <w:sz w:val="22"/>
                <w:szCs w:val="24"/>
              </w:rPr>
              <w:t xml:space="preserve">Open Session – </w:t>
            </w:r>
            <w:r>
              <w:rPr>
                <w:bCs/>
                <w:sz w:val="22"/>
                <w:szCs w:val="24"/>
              </w:rPr>
              <w:t>Motion to reconvene into open session to take any action resulting from the closed session.</w:t>
            </w:r>
          </w:p>
          <w:p w:rsidRPr="003D54BC" w:rsidR="00BE7A48" w:rsidP="003D54BC" w:rsidRDefault="005B0DBF" w14:paraId="14FB87FF" w14:textId="4995B526">
            <w:pPr>
              <w:numPr>
                <w:ilvl w:val="0"/>
                <w:numId w:val="22"/>
              </w:numPr>
              <w:rPr>
                <w:b/>
                <w:sz w:val="22"/>
                <w:szCs w:val="24"/>
              </w:rPr>
            </w:pPr>
            <w:r w:rsidRPr="003D54BC">
              <w:rPr>
                <w:b/>
                <w:sz w:val="22"/>
                <w:szCs w:val="24"/>
              </w:rPr>
              <w:t xml:space="preserve"> Future </w:t>
            </w:r>
            <w:r w:rsidRPr="003D54BC" w:rsidR="004042DB">
              <w:rPr>
                <w:b/>
                <w:sz w:val="22"/>
                <w:szCs w:val="24"/>
              </w:rPr>
              <w:t>A</w:t>
            </w:r>
            <w:r w:rsidRPr="003D54BC">
              <w:rPr>
                <w:b/>
                <w:sz w:val="22"/>
                <w:szCs w:val="24"/>
              </w:rPr>
              <w:t xml:space="preserve">genda </w:t>
            </w:r>
            <w:r w:rsidRPr="003D54BC" w:rsidR="004042DB">
              <w:rPr>
                <w:b/>
                <w:sz w:val="22"/>
                <w:szCs w:val="24"/>
              </w:rPr>
              <w:t>I</w:t>
            </w:r>
            <w:r w:rsidRPr="003D54BC">
              <w:rPr>
                <w:b/>
                <w:sz w:val="22"/>
                <w:szCs w:val="24"/>
              </w:rPr>
              <w:t>tems:</w:t>
            </w:r>
          </w:p>
        </w:tc>
        <w:tc>
          <w:tcPr>
            <w:tcW w:w="4050" w:type="dxa"/>
            <w:tcBorders>
              <w:top w:val="single" w:color="auto" w:sz="8" w:space="0"/>
              <w:left w:val="single" w:color="auto" w:sz="8" w:space="0"/>
              <w:bottom w:val="single" w:color="auto" w:sz="8" w:space="0"/>
              <w:right w:val="single" w:color="auto" w:sz="8" w:space="0"/>
            </w:tcBorders>
          </w:tcPr>
          <w:p w:rsidR="005B0DBF" w:rsidP="00BE7A48" w:rsidRDefault="005B0DBF" w14:paraId="109CF318" w14:textId="07CFDF5F">
            <w:pPr>
              <w:numPr>
                <w:ilvl w:val="0"/>
                <w:numId w:val="21"/>
              </w:numPr>
              <w:overflowPunct/>
              <w:rPr>
                <w:sz w:val="22"/>
                <w:szCs w:val="24"/>
              </w:rPr>
            </w:pPr>
          </w:p>
        </w:tc>
      </w:tr>
      <w:tr w:rsidRPr="00FB7A70" w:rsidR="005B0DBF" w:rsidTr="75257258" w14:paraId="0E461F28" w14:textId="77777777">
        <w:trPr>
          <w:trHeight w:val="268"/>
        </w:trPr>
        <w:tc>
          <w:tcPr>
            <w:tcW w:w="7290" w:type="dxa"/>
            <w:tcBorders>
              <w:top w:val="single" w:color="auto" w:sz="8" w:space="0"/>
              <w:left w:val="single" w:color="auto" w:sz="8" w:space="0"/>
              <w:bottom w:val="single" w:color="auto" w:sz="8" w:space="0"/>
              <w:right w:val="nil"/>
            </w:tcBorders>
          </w:tcPr>
          <w:p w:rsidRPr="00692AA4" w:rsidR="005B0DBF" w:rsidP="00BE7A48" w:rsidRDefault="005B0DBF" w14:paraId="123D3E99" w14:textId="77777777">
            <w:pPr>
              <w:numPr>
                <w:ilvl w:val="0"/>
                <w:numId w:val="22"/>
              </w:numPr>
              <w:rPr>
                <w:b/>
                <w:sz w:val="22"/>
                <w:szCs w:val="24"/>
              </w:rPr>
            </w:pPr>
            <w:r w:rsidRPr="00692AA4">
              <w:rPr>
                <w:b/>
                <w:sz w:val="22"/>
                <w:szCs w:val="24"/>
              </w:rPr>
              <w:t xml:space="preserve"> Set next meeting date/time:</w:t>
            </w:r>
          </w:p>
        </w:tc>
        <w:tc>
          <w:tcPr>
            <w:tcW w:w="4050" w:type="dxa"/>
            <w:tcBorders>
              <w:top w:val="single" w:color="auto" w:sz="8" w:space="0"/>
              <w:left w:val="single" w:color="auto" w:sz="8" w:space="0"/>
              <w:bottom w:val="single" w:color="auto" w:sz="8" w:space="0"/>
              <w:right w:val="single" w:color="auto" w:sz="8" w:space="0"/>
            </w:tcBorders>
          </w:tcPr>
          <w:p w:rsidR="005B0DBF" w:rsidP="007C498E" w:rsidRDefault="003D54BC" w14:paraId="529737D7" w14:textId="43CA1BC1">
            <w:pPr>
              <w:overflowPunct/>
              <w:rPr>
                <w:sz w:val="22"/>
                <w:szCs w:val="24"/>
              </w:rPr>
            </w:pPr>
            <w:r>
              <w:rPr>
                <w:sz w:val="22"/>
                <w:szCs w:val="24"/>
              </w:rPr>
              <w:t>September 21</w:t>
            </w:r>
            <w:r w:rsidR="002D2FD3">
              <w:rPr>
                <w:sz w:val="22"/>
                <w:szCs w:val="24"/>
              </w:rPr>
              <w:t>,</w:t>
            </w:r>
            <w:r w:rsidR="00363070">
              <w:rPr>
                <w:sz w:val="22"/>
                <w:szCs w:val="24"/>
              </w:rPr>
              <w:t xml:space="preserve"> </w:t>
            </w:r>
            <w:proofErr w:type="gramStart"/>
            <w:r w:rsidR="00363070">
              <w:rPr>
                <w:sz w:val="22"/>
                <w:szCs w:val="24"/>
              </w:rPr>
              <w:t>2022</w:t>
            </w:r>
            <w:proofErr w:type="gramEnd"/>
            <w:r w:rsidR="00363070">
              <w:rPr>
                <w:sz w:val="22"/>
                <w:szCs w:val="24"/>
              </w:rPr>
              <w:t xml:space="preserve"> 8:30am</w:t>
            </w:r>
          </w:p>
        </w:tc>
      </w:tr>
      <w:tr w:rsidRPr="00FB7A70" w:rsidR="005B0DBF" w:rsidTr="75257258" w14:paraId="7C8EAD98" w14:textId="77777777">
        <w:trPr>
          <w:trHeight w:val="268"/>
        </w:trPr>
        <w:tc>
          <w:tcPr>
            <w:tcW w:w="7290" w:type="dxa"/>
            <w:tcBorders>
              <w:top w:val="single" w:color="auto" w:sz="8" w:space="0"/>
              <w:left w:val="single" w:color="auto" w:sz="8" w:space="0"/>
              <w:bottom w:val="single" w:color="auto" w:sz="8" w:space="0"/>
              <w:right w:val="nil"/>
            </w:tcBorders>
          </w:tcPr>
          <w:p w:rsidRPr="00692AA4" w:rsidR="005B0DBF" w:rsidP="00BE7A48" w:rsidRDefault="005B0DBF" w14:paraId="3325F229" w14:textId="77777777">
            <w:pPr>
              <w:numPr>
                <w:ilvl w:val="0"/>
                <w:numId w:val="22"/>
              </w:numPr>
              <w:rPr>
                <w:b/>
                <w:sz w:val="22"/>
                <w:szCs w:val="24"/>
              </w:rPr>
            </w:pPr>
            <w:r w:rsidRPr="00692AA4">
              <w:rPr>
                <w:b/>
                <w:sz w:val="22"/>
                <w:szCs w:val="24"/>
              </w:rPr>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Pr>
          <w:p w:rsidR="005B0DBF" w:rsidP="007C498E" w:rsidRDefault="005B0DBF" w14:paraId="51C7E450" w14:textId="43B278AB">
            <w:pPr>
              <w:overflowPunct/>
              <w:rPr>
                <w:sz w:val="22"/>
                <w:szCs w:val="24"/>
              </w:rPr>
            </w:pP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568E114D" w14:paraId="4BC29216" w14:textId="2CE4F08D">
      <w:pPr>
        <w:rPr>
          <w:b/>
          <w:bCs/>
          <w:sz w:val="24"/>
          <w:szCs w:val="24"/>
        </w:rPr>
      </w:pPr>
      <w:r w:rsidRPr="568E114D">
        <w:rPr>
          <w:b/>
          <w:bCs/>
          <w:sz w:val="24"/>
          <w:szCs w:val="24"/>
        </w:rPr>
        <w:t>Posted on or before August 1</w:t>
      </w:r>
      <w:r w:rsidR="003D54BC">
        <w:rPr>
          <w:b/>
          <w:bCs/>
          <w:sz w:val="24"/>
          <w:szCs w:val="24"/>
        </w:rPr>
        <w:t>5</w:t>
      </w:r>
      <w:r w:rsidRPr="568E114D">
        <w:rPr>
          <w:b/>
          <w:bCs/>
          <w:sz w:val="24"/>
          <w:szCs w:val="24"/>
        </w:rPr>
        <w:t xml:space="preserve"> ,2022</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71B4" w:rsidRDefault="006A71B4" w14:paraId="504CA9FD" w14:textId="77777777">
      <w:r>
        <w:separator/>
      </w:r>
    </w:p>
  </w:endnote>
  <w:endnote w:type="continuationSeparator" w:id="0">
    <w:p w:rsidR="006A71B4" w:rsidRDefault="006A71B4" w14:paraId="40E126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71B4" w:rsidRDefault="006A71B4" w14:paraId="4C0B391F" w14:textId="77777777">
      <w:r>
        <w:separator/>
      </w:r>
    </w:p>
  </w:footnote>
  <w:footnote w:type="continuationSeparator" w:id="0">
    <w:p w:rsidR="006A71B4" w:rsidRDefault="006A71B4" w14:paraId="0C0E336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CD9"/>
    <w:rsid w:val="0038060E"/>
    <w:rsid w:val="00386EA4"/>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3036E"/>
    <w:rsid w:val="00930BA3"/>
    <w:rsid w:val="0093405E"/>
    <w:rsid w:val="009347E6"/>
    <w:rsid w:val="00936616"/>
    <w:rsid w:val="0094268E"/>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372F"/>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2EAA71B2"/>
    <w:rsid w:val="35A7B3A8"/>
    <w:rsid w:val="4A17BD8B"/>
    <w:rsid w:val="557E21C6"/>
    <w:rsid w:val="568E114D"/>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6</revision>
  <lastPrinted>2022-01-19T12:45:00.0000000Z</lastPrinted>
  <dcterms:created xsi:type="dcterms:W3CDTF">2022-08-15T13:46:00.0000000Z</dcterms:created>
  <dcterms:modified xsi:type="dcterms:W3CDTF">2022-08-15T13:55:44.5241549Z</dcterms:modified>
</coreProperties>
</file>