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662DD631" w:rsidP="5CA06EE1" w:rsidRDefault="662DD631" w14:paraId="2C578820" w14:textId="5281CCC9">
      <w:pPr>
        <w:pStyle w:val="Normal"/>
        <w:suppressLineNumbers w:val="0"/>
        <w:bidi w:val="0"/>
        <w:spacing w:before="0" w:beforeAutospacing="off" w:after="0" w:afterAutospacing="off" w:line="259" w:lineRule="auto"/>
        <w:ind w:left="0" w:right="0"/>
        <w:jc w:val="center"/>
      </w:pPr>
      <w:r w:rsidRPr="5CA06EE1" w:rsidR="662DD631">
        <w:rPr>
          <w:b w:val="1"/>
          <w:bCs w:val="1"/>
          <w:sz w:val="36"/>
          <w:szCs w:val="36"/>
        </w:rPr>
        <w:t>Minutes</w:t>
      </w:r>
    </w:p>
    <w:p w:rsidRPr="006F2905" w:rsidR="006F2905" w:rsidRDefault="006F2905" w14:paraId="160F7C13" w14:textId="77777777">
      <w:pPr>
        <w:jc w:val="center"/>
        <w:rPr>
          <w:b/>
          <w:bCs/>
          <w:sz w:val="12"/>
          <w:szCs w:val="12"/>
        </w:rPr>
      </w:pPr>
    </w:p>
    <w:p w:rsidR="00756C16" w:rsidRDefault="00756C16" w14:paraId="6B17959A" w14:textId="77777777">
      <w:pPr>
        <w:jc w:val="center"/>
        <w:rPr>
          <w:b/>
          <w:bCs/>
          <w:sz w:val="32"/>
          <w:szCs w:val="32"/>
        </w:rPr>
      </w:pPr>
      <w:r>
        <w:rPr>
          <w:b/>
          <w:bCs/>
          <w:sz w:val="32"/>
          <w:szCs w:val="32"/>
        </w:rPr>
        <w:t xml:space="preserve">Rice Lake, Lake Protection and Rehabilitation District </w:t>
      </w:r>
    </w:p>
    <w:p w:rsidR="006F2905" w:rsidRDefault="00756C16" w14:paraId="02D337B3" w14:textId="77777777">
      <w:pPr>
        <w:jc w:val="center"/>
        <w:rPr>
          <w:b/>
          <w:bCs/>
        </w:rPr>
      </w:pPr>
      <w:r>
        <w:rPr>
          <w:b/>
          <w:bCs/>
        </w:rPr>
        <w:t xml:space="preserve">Posted: Town of Rice Lake Municipal Building, </w:t>
      </w:r>
    </w:p>
    <w:p w:rsidRPr="006D4399" w:rsidR="00756C16" w:rsidP="006D4399" w:rsidRDefault="00756C16" w14:paraId="7C0C8027" w14:textId="77777777">
      <w:pPr>
        <w:jc w:val="center"/>
        <w:rPr>
          <w:b/>
          <w:bCs/>
        </w:rPr>
      </w:pPr>
      <w:r>
        <w:rPr>
          <w:b/>
          <w:bCs/>
        </w:rPr>
        <w:t>City Hall of Rice Lake, Rice Lake Area Chamber of Commerce</w:t>
      </w:r>
    </w:p>
    <w:p w:rsidR="003C4596" w:rsidP="00FC65ED" w:rsidRDefault="00756C16" w14:paraId="069D45DF" w14:textId="77777777">
      <w:pPr>
        <w:jc w:val="center"/>
        <w:rPr>
          <w:b/>
          <w:bCs/>
          <w:sz w:val="28"/>
          <w:szCs w:val="28"/>
        </w:rPr>
      </w:pPr>
      <w:r>
        <w:rPr>
          <w:b/>
          <w:bCs/>
          <w:sz w:val="28"/>
          <w:szCs w:val="28"/>
        </w:rPr>
        <w:t xml:space="preserve">Place: </w:t>
      </w:r>
      <w:r w:rsidR="00A47881">
        <w:rPr>
          <w:b/>
          <w:bCs/>
          <w:sz w:val="28"/>
          <w:szCs w:val="28"/>
        </w:rPr>
        <w:t xml:space="preserve">United Presbyterian Church, 20 W. Messenger St., Rice Lake, WI </w:t>
      </w:r>
    </w:p>
    <w:p w:rsidR="00CB08B8" w:rsidP="00FC65ED" w:rsidRDefault="00A47881" w14:paraId="5A8E1D34" w14:textId="77777777">
      <w:pPr>
        <w:jc w:val="center"/>
        <w:rPr>
          <w:b/>
          <w:bCs/>
          <w:sz w:val="28"/>
          <w:szCs w:val="28"/>
        </w:rPr>
      </w:pPr>
      <w:r>
        <w:rPr>
          <w:b/>
          <w:bCs/>
          <w:sz w:val="28"/>
          <w:szCs w:val="28"/>
        </w:rPr>
        <w:t>54868 (Handicap Accessible)</w:t>
      </w:r>
    </w:p>
    <w:p w:rsidRPr="00141F8A" w:rsidR="003C4596" w:rsidP="00141F8A" w:rsidRDefault="00756C16" w14:paraId="19033FA4" w14:textId="77777777">
      <w:pPr>
        <w:tabs>
          <w:tab w:val="center" w:pos="4680"/>
          <w:tab w:val="left" w:pos="6535"/>
        </w:tabs>
        <w:jc w:val="center"/>
        <w:rPr>
          <w:color w:val="000000"/>
          <w:kern w:val="0"/>
          <w:sz w:val="23"/>
          <w:szCs w:val="23"/>
        </w:rPr>
      </w:pPr>
      <w:r>
        <w:rPr>
          <w:b/>
          <w:bCs/>
          <w:sz w:val="28"/>
          <w:szCs w:val="28"/>
        </w:rPr>
        <w:t xml:space="preserve">Time: </w:t>
      </w:r>
      <w:r w:rsidR="00E547AD">
        <w:rPr>
          <w:b/>
          <w:bCs/>
          <w:sz w:val="28"/>
          <w:szCs w:val="28"/>
        </w:rPr>
        <w:t>8</w:t>
      </w:r>
      <w:r w:rsidR="009F7C2F">
        <w:rPr>
          <w:b/>
          <w:bCs/>
          <w:sz w:val="28"/>
          <w:szCs w:val="28"/>
        </w:rPr>
        <w:t>:30</w:t>
      </w:r>
      <w:r>
        <w:rPr>
          <w:b/>
          <w:bCs/>
          <w:sz w:val="28"/>
          <w:szCs w:val="28"/>
        </w:rPr>
        <w:t xml:space="preserve"> </w:t>
      </w:r>
      <w:r w:rsidR="00E547AD">
        <w:rPr>
          <w:b/>
          <w:bCs/>
          <w:sz w:val="28"/>
          <w:szCs w:val="28"/>
        </w:rPr>
        <w:t>AM</w:t>
      </w:r>
      <w:r w:rsidR="00A47881">
        <w:rPr>
          <w:b/>
          <w:bCs/>
          <w:sz w:val="28"/>
          <w:szCs w:val="28"/>
        </w:rPr>
        <w:br/>
      </w:r>
    </w:p>
    <w:p w:rsidR="00756C16" w:rsidP="61895663" w:rsidRDefault="650186AF" w14:paraId="2CAD31B3" w14:textId="191F8AA1">
      <w:pPr>
        <w:jc w:val="center"/>
        <w:rPr>
          <w:b w:val="1"/>
          <w:bCs w:val="1"/>
          <w:color w:val="FF0000"/>
          <w:sz w:val="28"/>
          <w:szCs w:val="28"/>
        </w:rPr>
      </w:pPr>
      <w:r w:rsidRPr="062E607A" w:rsidR="0424BA99">
        <w:rPr>
          <w:b w:val="1"/>
          <w:bCs w:val="1"/>
          <w:sz w:val="28"/>
          <w:szCs w:val="28"/>
        </w:rPr>
        <w:t>Date</w:t>
      </w:r>
      <w:r w:rsidRPr="062E607A" w:rsidR="56C549EA">
        <w:rPr>
          <w:b w:val="1"/>
          <w:bCs w:val="1"/>
          <w:sz w:val="28"/>
          <w:szCs w:val="28"/>
        </w:rPr>
        <w:t>:</w:t>
      </w:r>
      <w:r w:rsidRPr="062E607A" w:rsidR="039BF5DC">
        <w:rPr>
          <w:b w:val="1"/>
          <w:bCs w:val="1"/>
          <w:sz w:val="28"/>
          <w:szCs w:val="28"/>
        </w:rPr>
        <w:t xml:space="preserve"> </w:t>
      </w:r>
      <w:r w:rsidRPr="062E607A" w:rsidR="79585DAE">
        <w:rPr>
          <w:b w:val="1"/>
          <w:bCs w:val="1"/>
          <w:sz w:val="28"/>
          <w:szCs w:val="28"/>
        </w:rPr>
        <w:t>September 16</w:t>
      </w:r>
      <w:r w:rsidRPr="062E607A" w:rsidR="039BF5DC">
        <w:rPr>
          <w:b w:val="1"/>
          <w:bCs w:val="1"/>
          <w:sz w:val="28"/>
          <w:szCs w:val="28"/>
        </w:rPr>
        <w:t>,</w:t>
      </w:r>
      <w:r w:rsidRPr="062E607A" w:rsidR="039BF5DC">
        <w:rPr>
          <w:b w:val="1"/>
          <w:bCs w:val="1"/>
          <w:sz w:val="28"/>
          <w:szCs w:val="28"/>
        </w:rPr>
        <w:t xml:space="preserve"> 202</w:t>
      </w:r>
      <w:r w:rsidRPr="062E607A" w:rsidR="58EB30FA">
        <w:rPr>
          <w:b w:val="1"/>
          <w:bCs w:val="1"/>
          <w:sz w:val="28"/>
          <w:szCs w:val="28"/>
        </w:rPr>
        <w:t>6</w:t>
      </w:r>
    </w:p>
    <w:p w:rsidR="009F7C2F" w:rsidP="005F21D9" w:rsidRDefault="009F7C2F" w14:paraId="1BDE7975" w14:textId="77777777">
      <w:pPr>
        <w:jc w:val="center"/>
        <w:rPr>
          <w:b/>
          <w:bCs/>
          <w:sz w:val="28"/>
          <w:szCs w:val="28"/>
        </w:rPr>
      </w:pPr>
    </w:p>
    <w:tbl>
      <w:tblPr>
        <w:tblW w:w="11227" w:type="dxa"/>
        <w:tblInd w:w="-7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227"/>
        <w:gridCol w:w="345"/>
        <w:gridCol w:w="5412"/>
        <w:gridCol w:w="243"/>
      </w:tblGrid>
      <w:tr w:rsidRPr="00B43DCC" w:rsidR="005922E6" w:rsidTr="64DC5AFF" w14:paraId="6029AAD2" w14:textId="77777777">
        <w:tc>
          <w:tcPr>
            <w:tcW w:w="5227" w:type="dxa"/>
            <w:tcMar/>
          </w:tcPr>
          <w:p w:rsidRPr="00B43DCC" w:rsidR="005922E6" w:rsidP="005922E6" w:rsidRDefault="005922E6" w14:paraId="40E63E04" w14:textId="2BE08D48">
            <w:pPr>
              <w:rPr>
                <w:b w:val="1"/>
                <w:bCs w:val="1"/>
                <w:sz w:val="28"/>
                <w:szCs w:val="28"/>
              </w:rPr>
            </w:pPr>
            <w:r w:rsidRPr="3A781EC2" w:rsidR="3EE44133">
              <w:rPr>
                <w:b w:val="1"/>
                <w:bCs w:val="1"/>
                <w:sz w:val="28"/>
                <w:szCs w:val="28"/>
              </w:rPr>
              <w:t>Josh Estreen: Chair</w:t>
            </w:r>
            <w:r w:rsidRPr="3A781EC2" w:rsidR="209479BA">
              <w:rPr>
                <w:b w:val="1"/>
                <w:bCs w:val="1"/>
                <w:sz w:val="28"/>
                <w:szCs w:val="28"/>
              </w:rPr>
              <w:t>/Commissioner</w:t>
            </w:r>
          </w:p>
        </w:tc>
        <w:tc>
          <w:tcPr>
            <w:tcW w:w="345" w:type="dxa"/>
            <w:tcMar/>
          </w:tcPr>
          <w:p w:rsidRPr="00B43DCC" w:rsidR="005922E6" w:rsidP="64DC5AFF" w:rsidRDefault="005922E6" w14:paraId="5BE6085A" w14:textId="241659C0">
            <w:pPr>
              <w:pStyle w:val="Normal"/>
              <w:suppressLineNumbers w:val="0"/>
              <w:bidi w:val="0"/>
              <w:spacing w:before="0" w:beforeAutospacing="off" w:after="0" w:afterAutospacing="off" w:line="259" w:lineRule="auto"/>
              <w:ind w:left="0" w:right="0"/>
              <w:jc w:val="center"/>
            </w:pPr>
            <w:r w:rsidRPr="64DC5AFF" w:rsidR="24FAF062">
              <w:rPr>
                <w:b w:val="1"/>
                <w:bCs w:val="1"/>
                <w:sz w:val="28"/>
                <w:szCs w:val="28"/>
              </w:rPr>
              <w:t>x</w:t>
            </w:r>
          </w:p>
        </w:tc>
        <w:tc>
          <w:tcPr>
            <w:tcW w:w="5412" w:type="dxa"/>
            <w:tcMar/>
          </w:tcPr>
          <w:p w:rsidRPr="00B43DCC" w:rsidR="005922E6" w:rsidP="005922E6" w:rsidRDefault="005922E6" w14:paraId="22DB49ED" w14:textId="77777777">
            <w:pPr>
              <w:rPr>
                <w:b/>
                <w:bCs/>
                <w:sz w:val="28"/>
                <w:szCs w:val="28"/>
              </w:rPr>
            </w:pPr>
            <w:r w:rsidRPr="00B43DCC">
              <w:rPr>
                <w:b/>
                <w:bCs/>
                <w:sz w:val="28"/>
                <w:szCs w:val="28"/>
              </w:rPr>
              <w:t>Don Putnam: Treasurer/</w:t>
            </w:r>
            <w:r w:rsidR="00A47881">
              <w:rPr>
                <w:b/>
                <w:bCs/>
                <w:sz w:val="28"/>
                <w:szCs w:val="28"/>
              </w:rPr>
              <w:t>Commissioner</w:t>
            </w:r>
          </w:p>
        </w:tc>
        <w:tc>
          <w:tcPr>
            <w:tcW w:w="243" w:type="dxa"/>
            <w:tcMar/>
          </w:tcPr>
          <w:p w:rsidRPr="00B43DCC" w:rsidR="005922E6" w:rsidP="00B43DCC" w:rsidRDefault="005922E6" w14:paraId="51AFCBC8" w14:textId="67C6FC4C">
            <w:pPr>
              <w:jc w:val="center"/>
            </w:pPr>
            <w:r w:rsidRPr="64DC5AFF" w:rsidR="52D7DC44">
              <w:rPr>
                <w:b w:val="1"/>
                <w:bCs w:val="1"/>
                <w:sz w:val="28"/>
                <w:szCs w:val="28"/>
              </w:rPr>
              <w:t>x</w:t>
            </w:r>
          </w:p>
        </w:tc>
      </w:tr>
      <w:tr w:rsidRPr="00B43DCC" w:rsidR="005922E6" w:rsidTr="64DC5AFF" w14:paraId="25074208" w14:textId="77777777">
        <w:tc>
          <w:tcPr>
            <w:tcW w:w="5227" w:type="dxa"/>
            <w:tcMar/>
          </w:tcPr>
          <w:p w:rsidRPr="00B43DCC" w:rsidR="005922E6" w:rsidP="005922E6" w:rsidRDefault="008F27E7" w14:paraId="398B1B19" w14:textId="3B17B0D4">
            <w:pPr>
              <w:rPr>
                <w:b w:val="1"/>
                <w:bCs w:val="1"/>
                <w:sz w:val="28"/>
                <w:szCs w:val="28"/>
              </w:rPr>
            </w:pPr>
            <w:r w:rsidRPr="3A781EC2" w:rsidR="143F167C">
              <w:rPr>
                <w:b w:val="1"/>
                <w:bCs w:val="1"/>
                <w:sz w:val="28"/>
                <w:szCs w:val="28"/>
              </w:rPr>
              <w:t>Chris Ols</w:t>
            </w:r>
            <w:r w:rsidRPr="3A781EC2" w:rsidR="02BDC042">
              <w:rPr>
                <w:b w:val="1"/>
                <w:bCs w:val="1"/>
                <w:sz w:val="28"/>
                <w:szCs w:val="28"/>
              </w:rPr>
              <w:t>e</w:t>
            </w:r>
            <w:r w:rsidRPr="3A781EC2" w:rsidR="143F167C">
              <w:rPr>
                <w:b w:val="1"/>
                <w:bCs w:val="1"/>
                <w:sz w:val="28"/>
                <w:szCs w:val="28"/>
              </w:rPr>
              <w:t>n</w:t>
            </w:r>
            <w:r w:rsidRPr="3A781EC2" w:rsidR="08BD7126">
              <w:rPr>
                <w:b w:val="1"/>
                <w:bCs w:val="1"/>
                <w:sz w:val="28"/>
                <w:szCs w:val="28"/>
              </w:rPr>
              <w:t>: Secretary</w:t>
            </w:r>
            <w:r w:rsidRPr="3A781EC2" w:rsidR="14F19AF6">
              <w:rPr>
                <w:b w:val="1"/>
                <w:bCs w:val="1"/>
                <w:sz w:val="28"/>
                <w:szCs w:val="28"/>
              </w:rPr>
              <w:t>/Commissioner</w:t>
            </w:r>
          </w:p>
        </w:tc>
        <w:tc>
          <w:tcPr>
            <w:tcW w:w="345" w:type="dxa"/>
            <w:tcMar/>
          </w:tcPr>
          <w:p w:rsidRPr="00B43DCC" w:rsidR="005922E6" w:rsidP="00B43DCC" w:rsidRDefault="005922E6" w14:paraId="289B5BA2" w14:textId="0A872157">
            <w:pPr>
              <w:jc w:val="center"/>
            </w:pPr>
            <w:r w:rsidRPr="64DC5AFF" w:rsidR="3C9A3093">
              <w:rPr>
                <w:b w:val="1"/>
                <w:bCs w:val="1"/>
                <w:sz w:val="28"/>
                <w:szCs w:val="28"/>
              </w:rPr>
              <w:t>x</w:t>
            </w:r>
          </w:p>
        </w:tc>
        <w:tc>
          <w:tcPr>
            <w:tcW w:w="5412" w:type="dxa"/>
            <w:tcMar/>
          </w:tcPr>
          <w:p w:rsidRPr="00B43DCC" w:rsidR="005922E6" w:rsidP="005346CD" w:rsidRDefault="00142CBC" w14:paraId="6B172F9D" w14:textId="1B977C02">
            <w:pPr>
              <w:rPr>
                <w:b w:val="1"/>
                <w:bCs w:val="1"/>
                <w:sz w:val="28"/>
                <w:szCs w:val="28"/>
              </w:rPr>
            </w:pPr>
            <w:r w:rsidRPr="3A781EC2" w:rsidR="1F115F59">
              <w:rPr>
                <w:b w:val="1"/>
                <w:bCs w:val="1"/>
                <w:sz w:val="28"/>
                <w:szCs w:val="28"/>
              </w:rPr>
              <w:t>Doug Edwardsen</w:t>
            </w:r>
            <w:r w:rsidRPr="3A781EC2" w:rsidR="54C4550C">
              <w:rPr>
                <w:b w:val="1"/>
                <w:bCs w:val="1"/>
                <w:sz w:val="28"/>
                <w:szCs w:val="28"/>
              </w:rPr>
              <w:t xml:space="preserve">: </w:t>
            </w:r>
            <w:r w:rsidRPr="3A781EC2" w:rsidR="29D17B6E">
              <w:rPr>
                <w:b w:val="1"/>
                <w:bCs w:val="1"/>
                <w:sz w:val="28"/>
                <w:szCs w:val="28"/>
              </w:rPr>
              <w:t>Commissioner</w:t>
            </w:r>
          </w:p>
        </w:tc>
        <w:tc>
          <w:tcPr>
            <w:tcW w:w="243" w:type="dxa"/>
            <w:tcMar/>
          </w:tcPr>
          <w:p w:rsidRPr="00B43DCC" w:rsidR="005922E6" w:rsidP="00B43DCC" w:rsidRDefault="005922E6" w14:paraId="738A8B19" w14:textId="2FB694BD">
            <w:pPr>
              <w:jc w:val="center"/>
            </w:pPr>
            <w:r w:rsidRPr="64DC5AFF" w:rsidR="670F8C0A">
              <w:rPr>
                <w:b w:val="1"/>
                <w:bCs w:val="1"/>
                <w:sz w:val="28"/>
                <w:szCs w:val="28"/>
              </w:rPr>
              <w:t>x</w:t>
            </w:r>
          </w:p>
        </w:tc>
      </w:tr>
      <w:tr w:rsidRPr="00B43DCC" w:rsidR="005922E6" w:rsidTr="64DC5AFF" w14:paraId="00062348" w14:textId="77777777">
        <w:tc>
          <w:tcPr>
            <w:tcW w:w="5227" w:type="dxa"/>
            <w:tcMar/>
          </w:tcPr>
          <w:p w:rsidRPr="00B43DCC" w:rsidR="005922E6" w:rsidP="005922E6" w:rsidRDefault="6624D93D" w14:paraId="227D01CD" w14:textId="005101A6">
            <w:pPr>
              <w:rPr>
                <w:b w:val="1"/>
                <w:bCs w:val="1"/>
                <w:sz w:val="28"/>
                <w:szCs w:val="28"/>
              </w:rPr>
            </w:pPr>
            <w:r w:rsidRPr="3A781EC2" w:rsidR="5202E33B">
              <w:rPr>
                <w:b w:val="1"/>
                <w:bCs w:val="1"/>
                <w:sz w:val="28"/>
                <w:szCs w:val="28"/>
              </w:rPr>
              <w:t xml:space="preserve">Eric Pelle: </w:t>
            </w:r>
            <w:r w:rsidRPr="3A781EC2" w:rsidR="5ED716E0">
              <w:rPr>
                <w:b w:val="1"/>
                <w:bCs w:val="1"/>
                <w:sz w:val="28"/>
                <w:szCs w:val="28"/>
              </w:rPr>
              <w:t xml:space="preserve">City </w:t>
            </w:r>
            <w:r w:rsidRPr="3A781EC2" w:rsidR="0EFF3A0D">
              <w:rPr>
                <w:b w:val="1"/>
                <w:bCs w:val="1"/>
                <w:sz w:val="28"/>
                <w:szCs w:val="28"/>
              </w:rPr>
              <w:t>o</w:t>
            </w:r>
            <w:r w:rsidRPr="3A781EC2" w:rsidR="5FB8D50F">
              <w:rPr>
                <w:b w:val="1"/>
                <w:bCs w:val="1"/>
                <w:sz w:val="28"/>
                <w:szCs w:val="28"/>
              </w:rPr>
              <w:t>f</w:t>
            </w:r>
            <w:r w:rsidRPr="3A781EC2" w:rsidR="0EFF3A0D">
              <w:rPr>
                <w:b w:val="1"/>
                <w:bCs w:val="1"/>
                <w:sz w:val="28"/>
                <w:szCs w:val="28"/>
              </w:rPr>
              <w:t xml:space="preserve"> Rice Lake </w:t>
            </w:r>
            <w:r w:rsidRPr="3A781EC2" w:rsidR="5ED716E0">
              <w:rPr>
                <w:b w:val="1"/>
                <w:bCs w:val="1"/>
                <w:sz w:val="28"/>
                <w:szCs w:val="28"/>
              </w:rPr>
              <w:t>Rep</w:t>
            </w:r>
          </w:p>
        </w:tc>
        <w:tc>
          <w:tcPr>
            <w:tcW w:w="345" w:type="dxa"/>
            <w:tcMar/>
          </w:tcPr>
          <w:p w:rsidRPr="00B43DCC" w:rsidR="005922E6" w:rsidP="00B43DCC" w:rsidRDefault="005922E6" w14:paraId="30BAE798" w14:textId="5AB1FDF5">
            <w:pPr>
              <w:jc w:val="center"/>
              <w:rPr>
                <w:b/>
                <w:bCs/>
                <w:sz w:val="28"/>
                <w:szCs w:val="28"/>
              </w:rPr>
            </w:pPr>
          </w:p>
        </w:tc>
        <w:tc>
          <w:tcPr>
            <w:tcW w:w="5412" w:type="dxa"/>
            <w:tcMar/>
          </w:tcPr>
          <w:p w:rsidRPr="00B43DCC" w:rsidR="005922E6" w:rsidP="005E08DF" w:rsidRDefault="005C79B5" w14:paraId="0D538F0F" w14:textId="2376C582">
            <w:pPr>
              <w:rPr>
                <w:b w:val="1"/>
                <w:bCs w:val="1"/>
                <w:sz w:val="28"/>
                <w:szCs w:val="28"/>
              </w:rPr>
            </w:pPr>
            <w:r w:rsidRPr="3A781EC2" w:rsidR="3595FE2C">
              <w:rPr>
                <w:b w:val="1"/>
                <w:bCs w:val="1"/>
                <w:sz w:val="28"/>
                <w:szCs w:val="28"/>
              </w:rPr>
              <w:t>Bob Anderson</w:t>
            </w:r>
            <w:r w:rsidRPr="3A781EC2" w:rsidR="4749FD9D">
              <w:rPr>
                <w:b w:val="1"/>
                <w:bCs w:val="1"/>
                <w:sz w:val="28"/>
                <w:szCs w:val="28"/>
              </w:rPr>
              <w:t xml:space="preserve">: Barron </w:t>
            </w:r>
            <w:r w:rsidRPr="3A781EC2" w:rsidR="3EE44133">
              <w:rPr>
                <w:b w:val="1"/>
                <w:bCs w:val="1"/>
                <w:sz w:val="28"/>
                <w:szCs w:val="28"/>
              </w:rPr>
              <w:t>County Rep</w:t>
            </w:r>
          </w:p>
        </w:tc>
        <w:tc>
          <w:tcPr>
            <w:tcW w:w="243" w:type="dxa"/>
            <w:tcMar/>
          </w:tcPr>
          <w:p w:rsidRPr="00B43DCC" w:rsidR="005922E6" w:rsidP="00B43DCC" w:rsidRDefault="005922E6" w14:paraId="59A3E7F2" w14:textId="263B59BF">
            <w:pPr>
              <w:jc w:val="center"/>
              <w:rPr>
                <w:b/>
                <w:bCs/>
                <w:sz w:val="28"/>
                <w:szCs w:val="28"/>
              </w:rPr>
            </w:pPr>
          </w:p>
        </w:tc>
      </w:tr>
      <w:tr w:rsidRPr="00B43DCC" w:rsidR="005922E6" w:rsidTr="64DC5AFF" w14:paraId="6497331D" w14:textId="77777777">
        <w:tc>
          <w:tcPr>
            <w:tcW w:w="5227" w:type="dxa"/>
            <w:tcMar/>
          </w:tcPr>
          <w:p w:rsidRPr="00B43DCC" w:rsidR="005922E6" w:rsidP="00BE74C0" w:rsidRDefault="00AE78C5" w14:paraId="06843802" w14:textId="7D6032AE">
            <w:pPr>
              <w:rPr>
                <w:b w:val="1"/>
                <w:bCs w:val="1"/>
                <w:sz w:val="28"/>
                <w:szCs w:val="28"/>
              </w:rPr>
            </w:pPr>
            <w:r w:rsidRPr="3A781EC2" w:rsidR="26477886">
              <w:rPr>
                <w:b w:val="1"/>
                <w:bCs w:val="1"/>
                <w:sz w:val="28"/>
                <w:szCs w:val="28"/>
              </w:rPr>
              <w:t>Randy Bina</w:t>
            </w:r>
            <w:r w:rsidRPr="3A781EC2" w:rsidR="03790683">
              <w:rPr>
                <w:b w:val="1"/>
                <w:bCs w:val="1"/>
                <w:sz w:val="28"/>
                <w:szCs w:val="28"/>
              </w:rPr>
              <w:t xml:space="preserve">: </w:t>
            </w:r>
            <w:r w:rsidRPr="3A781EC2" w:rsidR="26477886">
              <w:rPr>
                <w:b w:val="1"/>
                <w:bCs w:val="1"/>
                <w:sz w:val="28"/>
                <w:szCs w:val="28"/>
              </w:rPr>
              <w:t>Commissioner</w:t>
            </w:r>
          </w:p>
        </w:tc>
        <w:tc>
          <w:tcPr>
            <w:tcW w:w="345" w:type="dxa"/>
            <w:tcMar/>
          </w:tcPr>
          <w:p w:rsidRPr="00B43DCC" w:rsidR="005922E6" w:rsidP="00B43DCC" w:rsidRDefault="005922E6" w14:paraId="196556B5" w14:textId="14DC2B9D">
            <w:pPr>
              <w:jc w:val="center"/>
            </w:pPr>
            <w:r w:rsidRPr="64DC5AFF" w:rsidR="4F758390">
              <w:rPr>
                <w:b w:val="1"/>
                <w:bCs w:val="1"/>
                <w:sz w:val="28"/>
                <w:szCs w:val="28"/>
              </w:rPr>
              <w:t>xx</w:t>
            </w:r>
          </w:p>
        </w:tc>
        <w:tc>
          <w:tcPr>
            <w:tcW w:w="5412" w:type="dxa"/>
            <w:tcMar/>
          </w:tcPr>
          <w:p w:rsidR="16CDA6E6" w:rsidP="3A781EC2" w:rsidRDefault="16CDA6E6" w14:paraId="344CA55A" w14:textId="4F694B7C">
            <w:pPr>
              <w:rPr>
                <w:b w:val="1"/>
                <w:bCs w:val="1"/>
                <w:sz w:val="28"/>
                <w:szCs w:val="28"/>
              </w:rPr>
            </w:pPr>
            <w:r w:rsidRPr="3A781EC2" w:rsidR="16CDA6E6">
              <w:rPr>
                <w:b w:val="1"/>
                <w:bCs w:val="1"/>
                <w:sz w:val="28"/>
                <w:szCs w:val="28"/>
              </w:rPr>
              <w:t>Carol Kettner</w:t>
            </w:r>
            <w:r w:rsidRPr="3A781EC2" w:rsidR="55C96E0B">
              <w:rPr>
                <w:b w:val="1"/>
                <w:bCs w:val="1"/>
                <w:sz w:val="28"/>
                <w:szCs w:val="28"/>
              </w:rPr>
              <w:t xml:space="preserve">: </w:t>
            </w:r>
            <w:r w:rsidRPr="3A781EC2" w:rsidR="46B366BA">
              <w:rPr>
                <w:b w:val="1"/>
                <w:bCs w:val="1"/>
                <w:sz w:val="28"/>
                <w:szCs w:val="28"/>
              </w:rPr>
              <w:t>WQ&amp;LP Committee</w:t>
            </w:r>
          </w:p>
        </w:tc>
        <w:tc>
          <w:tcPr>
            <w:tcW w:w="243" w:type="dxa"/>
            <w:tcMar/>
          </w:tcPr>
          <w:p w:rsidR="3A781EC2" w:rsidP="3A781EC2" w:rsidRDefault="3A781EC2" w14:paraId="233D5EC3" w14:textId="0952EE79">
            <w:pPr>
              <w:jc w:val="center"/>
            </w:pPr>
            <w:r w:rsidRPr="64DC5AFF" w:rsidR="4D29953B">
              <w:rPr>
                <w:b w:val="1"/>
                <w:bCs w:val="1"/>
                <w:sz w:val="28"/>
                <w:szCs w:val="28"/>
              </w:rPr>
              <w:t>x</w:t>
            </w:r>
          </w:p>
        </w:tc>
      </w:tr>
      <w:tr w:rsidRPr="00B43DCC" w:rsidR="00AE78C5" w:rsidTr="64DC5AFF" w14:paraId="75D473AD" w14:textId="77777777">
        <w:tc>
          <w:tcPr>
            <w:tcW w:w="5227" w:type="dxa"/>
            <w:tcMar/>
          </w:tcPr>
          <w:p w:rsidRPr="00B43DCC" w:rsidR="00AE78C5" w:rsidP="00AE78C5" w:rsidRDefault="00AE78C5" w14:paraId="1790CAC3" w14:textId="27A7FE73">
            <w:pPr>
              <w:rPr>
                <w:b w:val="1"/>
                <w:bCs w:val="1"/>
                <w:sz w:val="28"/>
                <w:szCs w:val="28"/>
              </w:rPr>
            </w:pPr>
            <w:r w:rsidRPr="3A781EC2" w:rsidR="26477886">
              <w:rPr>
                <w:b w:val="1"/>
                <w:bCs w:val="1"/>
                <w:sz w:val="28"/>
                <w:szCs w:val="28"/>
              </w:rPr>
              <w:t>Christina Solie</w:t>
            </w:r>
            <w:r w:rsidRPr="3A781EC2" w:rsidR="71CE65AA">
              <w:rPr>
                <w:b w:val="1"/>
                <w:bCs w:val="1"/>
                <w:sz w:val="28"/>
                <w:szCs w:val="28"/>
              </w:rPr>
              <w:t>: LD Coordinator</w:t>
            </w:r>
          </w:p>
        </w:tc>
        <w:tc>
          <w:tcPr>
            <w:tcW w:w="345" w:type="dxa"/>
            <w:tcMar/>
          </w:tcPr>
          <w:p w:rsidRPr="00B43DCC" w:rsidR="00AE78C5" w:rsidP="00AE78C5" w:rsidRDefault="00AE78C5" w14:paraId="28BF4B8C" w14:textId="413EA584">
            <w:pPr>
              <w:jc w:val="center"/>
            </w:pPr>
            <w:r w:rsidRPr="64DC5AFF" w:rsidR="4F1EAECB">
              <w:rPr>
                <w:b w:val="1"/>
                <w:bCs w:val="1"/>
                <w:sz w:val="28"/>
                <w:szCs w:val="28"/>
              </w:rPr>
              <w:t>x</w:t>
            </w:r>
          </w:p>
        </w:tc>
        <w:tc>
          <w:tcPr>
            <w:tcW w:w="5412" w:type="dxa"/>
            <w:tcMar/>
          </w:tcPr>
          <w:p w:rsidR="4A4621AA" w:rsidP="3A781EC2" w:rsidRDefault="4A4621AA" w14:paraId="20277902" w14:noSpellErr="1" w14:textId="06301847">
            <w:pPr>
              <w:rPr>
                <w:b w:val="1"/>
                <w:bCs w:val="1"/>
                <w:sz w:val="28"/>
                <w:szCs w:val="28"/>
              </w:rPr>
            </w:pPr>
            <w:r w:rsidRPr="3A781EC2" w:rsidR="4A4621AA">
              <w:rPr>
                <w:b w:val="1"/>
                <w:bCs w:val="1"/>
                <w:sz w:val="28"/>
                <w:szCs w:val="28"/>
              </w:rPr>
              <w:t>Nate Emerson: Operations</w:t>
            </w:r>
          </w:p>
        </w:tc>
        <w:tc>
          <w:tcPr>
            <w:tcW w:w="243" w:type="dxa"/>
            <w:tcMar/>
          </w:tcPr>
          <w:p w:rsidR="3A781EC2" w:rsidP="3A781EC2" w:rsidRDefault="3A781EC2" w14:paraId="30F81D1D" w14:textId="450F7992">
            <w:pPr>
              <w:jc w:val="center"/>
            </w:pPr>
            <w:r w:rsidRPr="64DC5AFF" w:rsidR="4A96AC35">
              <w:rPr>
                <w:b w:val="1"/>
                <w:bCs w:val="1"/>
                <w:sz w:val="28"/>
                <w:szCs w:val="28"/>
              </w:rPr>
              <w:t>x</w:t>
            </w:r>
          </w:p>
        </w:tc>
      </w:tr>
      <w:tr w:rsidRPr="00B43DCC" w:rsidR="00AE78C5" w:rsidTr="64DC5AFF" w14:paraId="710A3124" w14:textId="77777777">
        <w:tc>
          <w:tcPr>
            <w:tcW w:w="5227" w:type="dxa"/>
            <w:tcMar/>
          </w:tcPr>
          <w:p w:rsidR="00AE78C5" w:rsidP="00AE78C5" w:rsidRDefault="00AE78C5" w14:paraId="7266B52C" w14:textId="77777777">
            <w:pPr>
              <w:rPr>
                <w:b/>
                <w:bCs/>
                <w:sz w:val="28"/>
                <w:szCs w:val="28"/>
              </w:rPr>
            </w:pPr>
            <w:r>
              <w:rPr>
                <w:b/>
                <w:bCs/>
                <w:sz w:val="28"/>
                <w:szCs w:val="28"/>
              </w:rPr>
              <w:t>Guests:</w:t>
            </w:r>
          </w:p>
        </w:tc>
        <w:tc>
          <w:tcPr>
            <w:tcW w:w="345" w:type="dxa"/>
            <w:tcMar/>
          </w:tcPr>
          <w:p w:rsidRPr="00B43DCC" w:rsidR="00AE78C5" w:rsidP="00AE78C5" w:rsidRDefault="00AE78C5" w14:paraId="6941469A" w14:textId="77777777">
            <w:pPr>
              <w:jc w:val="center"/>
              <w:rPr>
                <w:b/>
                <w:bCs/>
                <w:sz w:val="28"/>
                <w:szCs w:val="28"/>
              </w:rPr>
            </w:pPr>
          </w:p>
        </w:tc>
        <w:tc>
          <w:tcPr>
            <w:tcW w:w="5412" w:type="dxa"/>
            <w:tcMar/>
          </w:tcPr>
          <w:p w:rsidR="3A781EC2" w:rsidRDefault="3A781EC2" w14:paraId="6E915567" w14:textId="453C2497"/>
        </w:tc>
        <w:tc>
          <w:tcPr>
            <w:tcW w:w="243" w:type="dxa"/>
            <w:tcMar/>
          </w:tcPr>
          <w:p w:rsidR="3A781EC2" w:rsidRDefault="3A781EC2" w14:paraId="29E6F0EC" w14:textId="242ABA98"/>
        </w:tc>
      </w:tr>
    </w:tbl>
    <w:p w:rsidRPr="00A40CBF" w:rsidR="005922E6" w:rsidP="00A40CBF" w:rsidRDefault="00A40CBF" w14:paraId="2F0C1B94" w14:textId="77777777">
      <w:pPr>
        <w:rPr>
          <w:sz w:val="18"/>
          <w:szCs w:val="18"/>
        </w:rPr>
      </w:pPr>
      <w:r>
        <w:rPr>
          <w:sz w:val="18"/>
          <w:szCs w:val="18"/>
        </w:rPr>
        <w:t xml:space="preserve">Notice: A quorum for the City or Town of Rice Lake, or other municipal bodies may be present </w:t>
      </w:r>
      <w:proofErr w:type="gramStart"/>
      <w:r>
        <w:rPr>
          <w:sz w:val="18"/>
          <w:szCs w:val="18"/>
        </w:rPr>
        <w:t>but,</w:t>
      </w:r>
      <w:proofErr w:type="gramEnd"/>
      <w:r>
        <w:rPr>
          <w:sz w:val="18"/>
          <w:szCs w:val="18"/>
        </w:rPr>
        <w:t xml:space="preserve"> no actions will be taken</w:t>
      </w:r>
      <w:r w:rsidR="00EA4ABC">
        <w:rPr>
          <w:sz w:val="18"/>
          <w:szCs w:val="18"/>
        </w:rPr>
        <w:t>.</w:t>
      </w:r>
      <w:r>
        <w:rPr>
          <w:sz w:val="18"/>
          <w:szCs w:val="18"/>
        </w:rPr>
        <w:t xml:space="preserve"> </w:t>
      </w:r>
    </w:p>
    <w:tbl>
      <w:tblPr>
        <w:tblW w:w="11175" w:type="dxa"/>
        <w:tblInd w:w="-720" w:type="dxa"/>
        <w:tblLayout w:type="fixed"/>
        <w:tblCellMar>
          <w:left w:w="180" w:type="dxa"/>
          <w:right w:w="180" w:type="dxa"/>
        </w:tblCellMar>
        <w:tblLook w:val="0000" w:firstRow="0" w:lastRow="0" w:firstColumn="0" w:lastColumn="0" w:noHBand="0" w:noVBand="0"/>
      </w:tblPr>
      <w:tblGrid>
        <w:gridCol w:w="7290"/>
        <w:gridCol w:w="3885"/>
      </w:tblGrid>
      <w:tr w:rsidRPr="00FB7A70" w:rsidR="00FB7A70" w:rsidTr="64DC5AFF" w14:paraId="32B789B8" w14:textId="77777777">
        <w:trPr>
          <w:trHeight w:val="331"/>
        </w:trPr>
        <w:tc>
          <w:tcPr>
            <w:tcW w:w="7290" w:type="dxa"/>
            <w:tcBorders>
              <w:top w:val="single" w:color="auto" w:sz="8" w:space="0"/>
              <w:left w:val="single" w:color="auto" w:sz="8" w:space="0"/>
              <w:bottom w:val="single" w:color="auto" w:sz="8" w:space="0"/>
              <w:right w:val="nil"/>
            </w:tcBorders>
            <w:tcMar/>
          </w:tcPr>
          <w:p w:rsidRPr="00FB7A70" w:rsidR="00756C16" w:rsidP="062E607A" w:rsidRDefault="009F7C2F" w14:paraId="7E8ACD03" w14:textId="77777777">
            <w:pPr>
              <w:rPr>
                <w:sz w:val="24"/>
                <w:szCs w:val="24"/>
              </w:rPr>
            </w:pPr>
            <w:r w:rsidRPr="062E607A" w:rsidR="3D9850C9">
              <w:rPr>
                <w:b w:val="1"/>
                <w:bCs w:val="1"/>
                <w:sz w:val="24"/>
                <w:szCs w:val="24"/>
              </w:rPr>
              <w:t xml:space="preserve">  </w:t>
            </w:r>
            <w:r w:rsidRPr="062E607A" w:rsidR="58CC0FA5">
              <w:rPr>
                <w:sz w:val="24"/>
                <w:szCs w:val="24"/>
              </w:rPr>
              <w:t xml:space="preserve">Agenda Item: </w:t>
            </w:r>
          </w:p>
        </w:tc>
        <w:tc>
          <w:tcPr>
            <w:tcW w:w="3885" w:type="dxa"/>
            <w:tcBorders>
              <w:top w:val="single" w:color="auto" w:sz="8" w:space="0"/>
              <w:left w:val="single" w:color="auto" w:sz="8" w:space="0"/>
              <w:bottom w:val="single" w:color="auto" w:sz="8" w:space="0"/>
              <w:right w:val="single" w:color="auto" w:sz="8" w:space="0"/>
            </w:tcBorders>
            <w:tcMar/>
          </w:tcPr>
          <w:p w:rsidRPr="00FB7A70" w:rsidR="00756C16" w:rsidP="062E607A" w:rsidRDefault="00756C16" w14:paraId="2DE7DA89" w14:textId="77777777">
            <w:pPr>
              <w:rPr>
                <w:sz w:val="24"/>
                <w:szCs w:val="24"/>
              </w:rPr>
            </w:pPr>
            <w:r w:rsidRPr="062E607A" w:rsidR="58CC0FA5">
              <w:rPr>
                <w:sz w:val="24"/>
                <w:szCs w:val="24"/>
              </w:rPr>
              <w:t xml:space="preserve">Notes: </w:t>
            </w:r>
          </w:p>
        </w:tc>
      </w:tr>
      <w:tr w:rsidRPr="00FB7A70" w:rsidR="00FB7A70" w:rsidTr="64DC5AFF" w14:paraId="054FA2E3" w14:textId="77777777">
        <w:trPr>
          <w:trHeight w:val="547"/>
        </w:trPr>
        <w:tc>
          <w:tcPr>
            <w:tcW w:w="7290" w:type="dxa"/>
            <w:tcBorders>
              <w:top w:val="single" w:color="" w:sz="4" w:space="0"/>
              <w:left w:val="single" w:color="" w:sz="4" w:space="0"/>
              <w:bottom w:val="single" w:color="" w:sz="4" w:space="0"/>
            </w:tcBorders>
            <w:tcMar/>
          </w:tcPr>
          <w:p w:rsidR="3A781EC2" w:rsidP="062E607A" w:rsidRDefault="3A781EC2" w14:paraId="1E8C919C" w14:textId="6537C56E">
            <w:pPr>
              <w:pStyle w:val="Normal"/>
              <w:rPr>
                <w:sz w:val="24"/>
                <w:szCs w:val="24"/>
              </w:rPr>
            </w:pPr>
            <w:r w:rsidRPr="062E607A" w:rsidR="575B055B">
              <w:rPr>
                <w:b w:val="1"/>
                <w:bCs w:val="1"/>
                <w:sz w:val="24"/>
                <w:szCs w:val="24"/>
              </w:rPr>
              <w:t>1. Call to order by Chair:</w:t>
            </w:r>
            <w:r>
              <w:br/>
            </w:r>
            <w:r w:rsidRPr="062E607A" w:rsidR="575B055B">
              <w:rPr>
                <w:sz w:val="24"/>
                <w:szCs w:val="24"/>
              </w:rPr>
              <w:t>a. Acknowledge posting of meeting minutes and agenda.</w:t>
            </w:r>
          </w:p>
        </w:tc>
        <w:tc>
          <w:tcPr>
            <w:tcW w:w="3885" w:type="dxa"/>
            <w:tcBorders>
              <w:top w:val="single" w:color="" w:sz="4" w:space="0"/>
              <w:left w:val="single" w:color="" w:sz="4" w:space="0"/>
              <w:bottom w:val="single" w:color="" w:sz="4" w:space="0"/>
              <w:right w:val="single" w:color="" w:sz="4" w:space="0"/>
            </w:tcBorders>
            <w:tcMar/>
          </w:tcPr>
          <w:p w:rsidR="3A781EC2" w:rsidP="062E607A" w:rsidRDefault="3A781EC2" w14:paraId="30648744" w14:textId="520CBAB8">
            <w:pPr>
              <w:pStyle w:val="ListParagraph"/>
              <w:numPr>
                <w:ilvl w:val="0"/>
                <w:numId w:val="36"/>
              </w:numPr>
              <w:rPr>
                <w:sz w:val="24"/>
                <w:szCs w:val="24"/>
              </w:rPr>
            </w:pPr>
            <w:r w:rsidRPr="64DC5AFF" w:rsidR="31A2FA83">
              <w:rPr>
                <w:sz w:val="24"/>
                <w:szCs w:val="24"/>
              </w:rPr>
              <w:t xml:space="preserve"> </w:t>
            </w:r>
            <w:r w:rsidRPr="64DC5AFF" w:rsidR="1CCC019B">
              <w:rPr>
                <w:sz w:val="24"/>
                <w:szCs w:val="24"/>
              </w:rPr>
              <w:t>8:30am</w:t>
            </w:r>
          </w:p>
        </w:tc>
      </w:tr>
      <w:tr w:rsidRPr="00FB7A70" w:rsidR="00FB7A70" w:rsidTr="64DC5AFF" w14:paraId="52C12C45" w14:textId="77777777">
        <w:trPr>
          <w:trHeight w:val="250"/>
        </w:trPr>
        <w:tc>
          <w:tcPr>
            <w:tcW w:w="7290" w:type="dxa"/>
            <w:tcBorders>
              <w:top w:val="single" w:color="" w:sz="4" w:space="0"/>
              <w:left w:val="single" w:color="" w:sz="4" w:space="0"/>
              <w:bottom w:val="single" w:color="" w:sz="4" w:space="0"/>
            </w:tcBorders>
            <w:tcMar/>
          </w:tcPr>
          <w:p w:rsidR="3A781EC2" w:rsidP="062E607A" w:rsidRDefault="3A781EC2" w14:paraId="3ED1A1FD" w14:textId="786A6A6A">
            <w:pPr>
              <w:pStyle w:val="Normal"/>
              <w:rPr>
                <w:b w:val="1"/>
                <w:bCs w:val="1"/>
                <w:sz w:val="24"/>
                <w:szCs w:val="24"/>
              </w:rPr>
            </w:pPr>
            <w:r w:rsidRPr="062E607A" w:rsidR="575B055B">
              <w:rPr>
                <w:b w:val="1"/>
                <w:bCs w:val="1"/>
                <w:sz w:val="24"/>
                <w:szCs w:val="24"/>
              </w:rPr>
              <w:t>2. Roll Call &amp; Introductions:</w:t>
            </w:r>
          </w:p>
        </w:tc>
        <w:tc>
          <w:tcPr>
            <w:tcW w:w="3885" w:type="dxa"/>
            <w:tcBorders>
              <w:top w:val="single" w:color="auto" w:sz="8" w:space="0"/>
              <w:left w:val="single" w:color="auto" w:sz="8" w:space="0"/>
              <w:bottom w:val="single" w:color="auto" w:sz="8" w:space="0"/>
              <w:right w:val="single" w:color="auto" w:sz="8" w:space="0"/>
            </w:tcBorders>
            <w:tcMar/>
          </w:tcPr>
          <w:p w:rsidRPr="00FB7A70" w:rsidR="00E002DD" w:rsidP="062E607A" w:rsidRDefault="00E002DD" w14:paraId="3D03B846" w14:textId="77777777">
            <w:pPr>
              <w:pStyle w:val="ListParagraph"/>
              <w:overflowPunct/>
              <w:ind w:left="720"/>
              <w:rPr>
                <w:sz w:val="24"/>
                <w:szCs w:val="24"/>
              </w:rPr>
            </w:pPr>
          </w:p>
        </w:tc>
      </w:tr>
      <w:tr w:rsidRPr="00FB7A70" w:rsidR="00FB7A70" w:rsidTr="64DC5AFF" w14:paraId="0ED387D7" w14:textId="77777777">
        <w:trPr>
          <w:trHeight w:val="268"/>
        </w:trPr>
        <w:tc>
          <w:tcPr>
            <w:tcW w:w="7290" w:type="dxa"/>
            <w:tcBorders>
              <w:top w:val="single" w:color="" w:sz="4" w:space="0"/>
              <w:left w:val="single" w:color="" w:sz="4" w:space="0"/>
              <w:bottom w:val="single" w:color="" w:sz="4" w:space="0"/>
            </w:tcBorders>
            <w:tcMar/>
          </w:tcPr>
          <w:p w:rsidR="3A781EC2" w:rsidP="062E607A" w:rsidRDefault="3A781EC2" w14:paraId="73387771" w14:textId="6D1F2EE3">
            <w:pPr>
              <w:pStyle w:val="Normal"/>
              <w:rPr>
                <w:b w:val="1"/>
                <w:bCs w:val="1"/>
                <w:sz w:val="24"/>
                <w:szCs w:val="24"/>
              </w:rPr>
            </w:pPr>
            <w:r w:rsidRPr="062E607A" w:rsidR="575B055B">
              <w:rPr>
                <w:b w:val="1"/>
                <w:bCs w:val="1"/>
                <w:sz w:val="24"/>
                <w:szCs w:val="24"/>
              </w:rPr>
              <w:t>3. Pledge of Allegiance:</w:t>
            </w:r>
          </w:p>
        </w:tc>
        <w:tc>
          <w:tcPr>
            <w:tcW w:w="3885" w:type="dxa"/>
            <w:tcBorders>
              <w:top w:val="single" w:color="auto" w:sz="8" w:space="0"/>
              <w:left w:val="single" w:color="auto" w:sz="8" w:space="0"/>
              <w:bottom w:val="single" w:color="auto" w:sz="8" w:space="0"/>
              <w:right w:val="single" w:color="auto" w:sz="8" w:space="0"/>
            </w:tcBorders>
            <w:tcMar/>
          </w:tcPr>
          <w:p w:rsidRPr="00FB7A70" w:rsidR="00756C16" w:rsidP="062E607A" w:rsidRDefault="00756C16" w14:paraId="51E30F6C" w14:textId="77777777">
            <w:pPr>
              <w:pStyle w:val="ListParagraph"/>
              <w:overflowPunct/>
              <w:ind w:left="720"/>
              <w:rPr>
                <w:sz w:val="24"/>
                <w:szCs w:val="24"/>
              </w:rPr>
            </w:pPr>
          </w:p>
        </w:tc>
      </w:tr>
      <w:tr w:rsidRPr="00FB7A70" w:rsidR="00DC4A7B" w:rsidTr="64DC5AFF" w14:paraId="06B3AFCF" w14:textId="77777777">
        <w:trPr>
          <w:trHeight w:val="268"/>
        </w:trPr>
        <w:tc>
          <w:tcPr>
            <w:tcW w:w="7290" w:type="dxa"/>
            <w:tcBorders>
              <w:top w:val="single" w:color="" w:sz="4" w:space="0"/>
              <w:left w:val="single" w:color="" w:sz="4" w:space="0"/>
              <w:bottom w:val="single" w:color="" w:sz="4" w:space="0"/>
            </w:tcBorders>
            <w:tcMar/>
          </w:tcPr>
          <w:p w:rsidR="3A781EC2" w:rsidP="062E607A" w:rsidRDefault="3A781EC2" w14:paraId="1B316375" w14:textId="668F4B1A">
            <w:pPr>
              <w:pStyle w:val="Normal"/>
              <w:rPr>
                <w:b w:val="1"/>
                <w:bCs w:val="1"/>
                <w:sz w:val="24"/>
                <w:szCs w:val="24"/>
              </w:rPr>
            </w:pPr>
            <w:r w:rsidRPr="062E607A" w:rsidR="575B055B">
              <w:rPr>
                <w:b w:val="1"/>
                <w:bCs w:val="1"/>
                <w:sz w:val="24"/>
                <w:szCs w:val="24"/>
              </w:rPr>
              <w:t>4. Public Input:</w:t>
            </w:r>
            <w:r w:rsidRPr="062E607A" w:rsidR="575B055B">
              <w:rPr>
                <w:b w:val="1"/>
                <w:bCs w:val="1"/>
                <w:sz w:val="24"/>
                <w:szCs w:val="24"/>
              </w:rPr>
              <w:t xml:space="preserve"> (limited to five minutes) No Board action will be taken</w:t>
            </w:r>
          </w:p>
        </w:tc>
        <w:tc>
          <w:tcPr>
            <w:tcW w:w="3885" w:type="dxa"/>
            <w:tcBorders>
              <w:top w:val="single" w:color="auto" w:sz="8" w:space="0"/>
              <w:left w:val="single" w:color="auto" w:sz="8" w:space="0"/>
              <w:bottom w:val="single" w:color="auto" w:sz="8" w:space="0"/>
              <w:right w:val="single" w:color="auto" w:sz="8" w:space="0"/>
            </w:tcBorders>
            <w:tcMar/>
          </w:tcPr>
          <w:p w:rsidRPr="00BE7A48" w:rsidR="00BE7A48" w:rsidP="062E607A" w:rsidRDefault="00BE7A48" w14:paraId="2ED6EFA1" w14:textId="3C0349CD">
            <w:pPr>
              <w:pStyle w:val="ListParagraph"/>
              <w:overflowPunct/>
              <w:ind w:left="720"/>
              <w:rPr>
                <w:sz w:val="24"/>
                <w:szCs w:val="24"/>
              </w:rPr>
            </w:pPr>
          </w:p>
        </w:tc>
      </w:tr>
      <w:tr w:rsidRPr="00FB7A70" w:rsidR="00F323E2" w:rsidTr="64DC5AFF" w14:paraId="018B2DBF" w14:textId="77777777">
        <w:trPr>
          <w:trHeight w:val="268"/>
        </w:trPr>
        <w:tc>
          <w:tcPr>
            <w:tcW w:w="7290" w:type="dxa"/>
            <w:tcBorders>
              <w:top w:val="single" w:color="" w:sz="4" w:space="0"/>
              <w:left w:val="single" w:color="" w:sz="4" w:space="0"/>
              <w:bottom w:val="single" w:color="" w:sz="4" w:space="0"/>
            </w:tcBorders>
            <w:tcMar/>
          </w:tcPr>
          <w:p w:rsidR="3A781EC2" w:rsidP="062E607A" w:rsidRDefault="3A781EC2" w14:paraId="12B7F4B7" w14:textId="38D686CB">
            <w:pPr>
              <w:pStyle w:val="Normal"/>
              <w:suppressLineNumbers w:val="0"/>
              <w:bidi w:val="0"/>
              <w:spacing w:before="0" w:beforeAutospacing="off" w:after="0" w:afterAutospacing="off" w:line="259" w:lineRule="auto"/>
              <w:ind w:left="0" w:right="0"/>
              <w:jc w:val="left"/>
              <w:rPr>
                <w:sz w:val="24"/>
                <w:szCs w:val="24"/>
              </w:rPr>
            </w:pPr>
            <w:r w:rsidRPr="062E607A" w:rsidR="5CF9504B">
              <w:rPr>
                <w:b w:val="1"/>
                <w:bCs w:val="1"/>
                <w:sz w:val="24"/>
                <w:szCs w:val="24"/>
              </w:rPr>
              <w:t>5. Consent Agenda:</w:t>
            </w:r>
            <w:r>
              <w:br/>
            </w:r>
            <w:r w:rsidRPr="062E607A" w:rsidR="5CF9504B">
              <w:rPr>
                <w:sz w:val="24"/>
                <w:szCs w:val="24"/>
              </w:rPr>
              <w:t xml:space="preserve">a. Secretary’s Report Approval of minutes of </w:t>
            </w:r>
            <w:r w:rsidRPr="062E607A" w:rsidR="156171BA">
              <w:rPr>
                <w:sz w:val="24"/>
                <w:szCs w:val="24"/>
              </w:rPr>
              <w:t>08/19/26</w:t>
            </w:r>
            <w:r>
              <w:br/>
            </w:r>
            <w:r w:rsidRPr="062E607A" w:rsidR="5CF9504B">
              <w:rPr>
                <w:sz w:val="24"/>
                <w:szCs w:val="24"/>
              </w:rPr>
              <w:t xml:space="preserve">b. Treasurer’s Report Approve as presented </w:t>
            </w:r>
            <w:r w:rsidRPr="062E607A" w:rsidR="1646BF6B">
              <w:rPr>
                <w:sz w:val="24"/>
                <w:szCs w:val="24"/>
              </w:rPr>
              <w:t>09/16/26</w:t>
            </w:r>
            <w:r>
              <w:br/>
            </w:r>
            <w:r w:rsidRPr="062E607A" w:rsidR="5CF9504B">
              <w:rPr>
                <w:sz w:val="24"/>
                <w:szCs w:val="24"/>
              </w:rPr>
              <w:t>c. Approve the payment of bills as presented</w:t>
            </w:r>
          </w:p>
        </w:tc>
        <w:tc>
          <w:tcPr>
            <w:tcW w:w="3885" w:type="dxa"/>
            <w:tcBorders>
              <w:top w:val="single" w:color="" w:sz="4" w:space="0"/>
              <w:left w:val="single" w:color="" w:sz="4" w:space="0"/>
              <w:bottom w:val="single" w:color="" w:sz="4" w:space="0"/>
              <w:right w:val="single" w:color="" w:sz="4" w:space="0"/>
            </w:tcBorders>
            <w:tcMar/>
          </w:tcPr>
          <w:p w:rsidR="3A781EC2" w:rsidP="062E607A" w:rsidRDefault="3A781EC2" w14:paraId="2A836079" w14:textId="6A8ED9AE">
            <w:pPr>
              <w:pStyle w:val="ListParagraph"/>
              <w:numPr>
                <w:ilvl w:val="0"/>
                <w:numId w:val="37"/>
              </w:numPr>
              <w:rPr>
                <w:sz w:val="24"/>
                <w:szCs w:val="24"/>
              </w:rPr>
            </w:pPr>
            <w:r w:rsidRPr="062E607A" w:rsidR="575B055B">
              <w:rPr>
                <w:sz w:val="24"/>
                <w:szCs w:val="24"/>
              </w:rPr>
              <w:t xml:space="preserve"> </w:t>
            </w:r>
          </w:p>
          <w:p w:rsidR="3A781EC2" w:rsidP="062E607A" w:rsidRDefault="3A781EC2" w14:paraId="44D21E0B" w14:textId="599B4C5F">
            <w:pPr>
              <w:pStyle w:val="ListParagraph"/>
              <w:numPr>
                <w:ilvl w:val="0"/>
                <w:numId w:val="37"/>
              </w:numPr>
              <w:rPr>
                <w:sz w:val="24"/>
                <w:szCs w:val="24"/>
              </w:rPr>
            </w:pPr>
            <w:r w:rsidRPr="062E607A" w:rsidR="575B055B">
              <w:rPr>
                <w:sz w:val="24"/>
                <w:szCs w:val="24"/>
              </w:rPr>
              <w:t xml:space="preserve"> </w:t>
            </w:r>
          </w:p>
          <w:p w:rsidR="3A781EC2" w:rsidP="062E607A" w:rsidRDefault="3A781EC2" w14:paraId="1A8C9EE9" w14:textId="305C2C35">
            <w:pPr>
              <w:pStyle w:val="ListParagraph"/>
              <w:numPr>
                <w:ilvl w:val="0"/>
                <w:numId w:val="37"/>
              </w:numPr>
              <w:rPr>
                <w:sz w:val="24"/>
                <w:szCs w:val="24"/>
              </w:rPr>
            </w:pPr>
            <w:r w:rsidRPr="062E607A" w:rsidR="575B055B">
              <w:rPr>
                <w:sz w:val="24"/>
                <w:szCs w:val="24"/>
              </w:rPr>
              <w:t xml:space="preserve"> </w:t>
            </w:r>
          </w:p>
        </w:tc>
      </w:tr>
      <w:tr w:rsidRPr="00FB7A70" w:rsidR="008201BF" w:rsidTr="64DC5AFF" w14:paraId="491A5029" w14:textId="77777777">
        <w:trPr>
          <w:trHeight w:val="268"/>
        </w:trPr>
        <w:tc>
          <w:tcPr>
            <w:tcW w:w="7290" w:type="dxa"/>
            <w:tcBorders>
              <w:top w:val="single" w:color="" w:sz="4" w:space="0"/>
              <w:left w:val="single" w:color="" w:sz="4" w:space="0"/>
              <w:bottom w:val="single" w:color="" w:sz="4" w:space="0"/>
            </w:tcBorders>
            <w:tcMar/>
          </w:tcPr>
          <w:p w:rsidR="3A781EC2" w:rsidP="062E607A" w:rsidRDefault="3A781EC2" w14:paraId="7D86456B" w14:textId="2A77964E">
            <w:pPr>
              <w:pStyle w:val="Normal"/>
              <w:rPr>
                <w:b w:val="1"/>
                <w:bCs w:val="1"/>
                <w:sz w:val="24"/>
                <w:szCs w:val="24"/>
              </w:rPr>
            </w:pPr>
            <w:r w:rsidRPr="062E607A" w:rsidR="575B055B">
              <w:rPr>
                <w:b w:val="1"/>
                <w:bCs w:val="1"/>
                <w:sz w:val="24"/>
                <w:szCs w:val="24"/>
              </w:rPr>
              <w:t>6. Motion to approve Consent Agenda</w:t>
            </w:r>
          </w:p>
        </w:tc>
        <w:tc>
          <w:tcPr>
            <w:tcW w:w="3885" w:type="dxa"/>
            <w:tcBorders>
              <w:top w:val="single" w:color="" w:sz="4" w:space="0"/>
              <w:left w:val="single" w:color="" w:sz="4" w:space="0"/>
              <w:bottom w:val="single" w:color="" w:sz="4" w:space="0"/>
              <w:right w:val="single" w:color="" w:sz="4" w:space="0"/>
            </w:tcBorders>
            <w:tcMar/>
          </w:tcPr>
          <w:p w:rsidR="3A781EC2" w:rsidP="062E607A" w:rsidRDefault="3A781EC2" w14:paraId="68F5FBB3" w14:textId="76C3C2AB">
            <w:pPr>
              <w:pStyle w:val="ListParagraph"/>
              <w:numPr>
                <w:ilvl w:val="0"/>
                <w:numId w:val="38"/>
              </w:numPr>
              <w:rPr>
                <w:sz w:val="24"/>
                <w:szCs w:val="24"/>
              </w:rPr>
            </w:pPr>
            <w:r w:rsidRPr="64DC5AFF" w:rsidR="31A2FA83">
              <w:rPr>
                <w:sz w:val="24"/>
                <w:szCs w:val="24"/>
              </w:rPr>
              <w:t xml:space="preserve"> </w:t>
            </w:r>
            <w:r w:rsidRPr="64DC5AFF" w:rsidR="58EDFF0F">
              <w:rPr>
                <w:sz w:val="24"/>
                <w:szCs w:val="24"/>
              </w:rPr>
              <w:t>Bina/Edwardsen- Approved</w:t>
            </w:r>
          </w:p>
        </w:tc>
      </w:tr>
      <w:tr w:rsidRPr="00FB7A70" w:rsidR="005802B3" w:rsidTr="64DC5AFF" w14:paraId="2DF3FAB7" w14:textId="77777777">
        <w:trPr>
          <w:trHeight w:val="268"/>
        </w:trPr>
        <w:tc>
          <w:tcPr>
            <w:tcW w:w="7290" w:type="dxa"/>
            <w:tcBorders>
              <w:top w:val="single" w:color="" w:sz="4" w:space="0"/>
              <w:left w:val="single" w:color="" w:sz="4" w:space="0"/>
              <w:bottom w:val="single" w:color="" w:sz="4" w:space="0"/>
            </w:tcBorders>
            <w:tcMar/>
          </w:tcPr>
          <w:p w:rsidR="3A781EC2" w:rsidP="062E607A" w:rsidRDefault="3A781EC2" w14:paraId="017C2966" w14:textId="0E3D8F57">
            <w:pPr>
              <w:pStyle w:val="Normal"/>
              <w:rPr>
                <w:b w:val="1"/>
                <w:bCs w:val="1"/>
                <w:sz w:val="24"/>
                <w:szCs w:val="24"/>
              </w:rPr>
            </w:pPr>
            <w:r w:rsidRPr="062E607A" w:rsidR="575B055B">
              <w:rPr>
                <w:b w:val="1"/>
                <w:bCs w:val="1"/>
                <w:sz w:val="24"/>
                <w:szCs w:val="24"/>
              </w:rPr>
              <w:t>7. Consent Agenda Items pulled for further discussion and/or action:</w:t>
            </w:r>
          </w:p>
        </w:tc>
        <w:tc>
          <w:tcPr>
            <w:tcW w:w="3885" w:type="dxa"/>
            <w:tcBorders>
              <w:top w:val="single" w:color="" w:sz="4" w:space="0"/>
              <w:left w:val="single" w:color="" w:sz="4" w:space="0"/>
              <w:bottom w:val="single" w:color="" w:sz="4" w:space="0"/>
              <w:right w:val="single" w:color="" w:sz="4" w:space="0"/>
            </w:tcBorders>
            <w:tcMar/>
          </w:tcPr>
          <w:p w:rsidR="3A781EC2" w:rsidP="062E607A" w:rsidRDefault="3A781EC2" w14:paraId="1D2941B7" w14:textId="2DC9C5D5">
            <w:pPr>
              <w:pStyle w:val="ListParagraph"/>
              <w:numPr>
                <w:ilvl w:val="0"/>
                <w:numId w:val="39"/>
              </w:numPr>
              <w:rPr>
                <w:sz w:val="24"/>
                <w:szCs w:val="24"/>
              </w:rPr>
            </w:pPr>
            <w:r w:rsidRPr="062E607A" w:rsidR="575B055B">
              <w:rPr>
                <w:sz w:val="24"/>
                <w:szCs w:val="24"/>
              </w:rPr>
              <w:t xml:space="preserve"> </w:t>
            </w:r>
          </w:p>
        </w:tc>
      </w:tr>
      <w:tr w:rsidRPr="00FB7A70" w:rsidR="00F323E2" w:rsidTr="64DC5AFF" w14:paraId="3CCCA94F" w14:textId="77777777">
        <w:trPr>
          <w:trHeight w:val="975"/>
        </w:trPr>
        <w:tc>
          <w:tcPr>
            <w:tcW w:w="7290" w:type="dxa"/>
            <w:tcBorders>
              <w:top w:val="single" w:color="" w:sz="4" w:space="0"/>
              <w:left w:val="single" w:color="" w:sz="4" w:space="0"/>
              <w:bottom w:val="single" w:color="" w:sz="4" w:space="0"/>
            </w:tcBorders>
            <w:tcMar/>
          </w:tcPr>
          <w:p w:rsidR="3A781EC2" w:rsidP="062E607A" w:rsidRDefault="3A781EC2" w14:paraId="06713B24" w14:textId="1009FA99">
            <w:pPr>
              <w:pStyle w:val="Normal"/>
              <w:rPr>
                <w:sz w:val="24"/>
                <w:szCs w:val="24"/>
              </w:rPr>
            </w:pPr>
            <w:r w:rsidRPr="062E607A" w:rsidR="575B055B">
              <w:rPr>
                <w:b w:val="1"/>
                <w:bCs w:val="1"/>
                <w:sz w:val="24"/>
                <w:szCs w:val="24"/>
              </w:rPr>
              <w:t>8. Old Business:</w:t>
            </w:r>
            <w:r>
              <w:br/>
            </w:r>
            <w:r w:rsidRPr="062E607A" w:rsidR="575B055B">
              <w:rPr>
                <w:sz w:val="24"/>
                <w:szCs w:val="24"/>
              </w:rPr>
              <w:t>a. Town of Rice Lake property agreement discussion – Estreen/Putnam</w:t>
            </w:r>
          </w:p>
        </w:tc>
        <w:tc>
          <w:tcPr>
            <w:tcW w:w="3885" w:type="dxa"/>
            <w:tcBorders>
              <w:top w:val="single" w:color="" w:sz="4" w:space="0"/>
              <w:left w:val="single" w:color="" w:sz="4" w:space="0"/>
              <w:bottom w:val="single" w:color="" w:sz="4" w:space="0"/>
              <w:right w:val="single" w:color="" w:sz="4" w:space="0"/>
            </w:tcBorders>
            <w:tcMar/>
          </w:tcPr>
          <w:p w:rsidR="3A781EC2" w:rsidP="062E607A" w:rsidRDefault="3A781EC2" w14:paraId="0011C078" w14:textId="5A61433C">
            <w:pPr>
              <w:pStyle w:val="ListParagraph"/>
              <w:numPr>
                <w:ilvl w:val="0"/>
                <w:numId w:val="40"/>
              </w:numPr>
              <w:rPr>
                <w:sz w:val="24"/>
                <w:szCs w:val="24"/>
              </w:rPr>
            </w:pPr>
            <w:r w:rsidRPr="062E607A" w:rsidR="575B055B">
              <w:rPr>
                <w:sz w:val="24"/>
                <w:szCs w:val="24"/>
              </w:rPr>
              <w:t xml:space="preserve"> </w:t>
            </w:r>
          </w:p>
        </w:tc>
      </w:tr>
      <w:tr w:rsidRPr="00FB7A70" w:rsidR="00F323E2" w:rsidTr="64DC5AFF" w14:paraId="1EA952A2" w14:textId="77777777">
        <w:trPr>
          <w:trHeight w:val="268"/>
        </w:trPr>
        <w:tc>
          <w:tcPr>
            <w:tcW w:w="7290" w:type="dxa"/>
            <w:tcBorders>
              <w:top w:val="single" w:color="" w:sz="4" w:space="0"/>
              <w:left w:val="single" w:color="" w:sz="4" w:space="0"/>
              <w:bottom w:val="single" w:color="" w:sz="4" w:space="0"/>
            </w:tcBorders>
            <w:tcMar/>
          </w:tcPr>
          <w:p w:rsidR="3A781EC2" w:rsidP="062E607A" w:rsidRDefault="3A781EC2" w14:paraId="55F65AE1" w14:textId="7A6C0730">
            <w:pPr>
              <w:pStyle w:val="Normal"/>
              <w:rPr>
                <w:sz w:val="24"/>
                <w:szCs w:val="24"/>
              </w:rPr>
            </w:pPr>
            <w:r w:rsidRPr="062E607A" w:rsidR="5CF9504B">
              <w:rPr>
                <w:b w:val="1"/>
                <w:bCs w:val="1"/>
                <w:sz w:val="24"/>
                <w:szCs w:val="24"/>
              </w:rPr>
              <w:t>9. New Business:</w:t>
            </w:r>
            <w:r>
              <w:br/>
            </w:r>
            <w:r w:rsidRPr="062E607A" w:rsidR="5CF9504B">
              <w:rPr>
                <w:sz w:val="24"/>
                <w:szCs w:val="24"/>
              </w:rPr>
              <w:t xml:space="preserve">a. </w:t>
            </w:r>
            <w:r w:rsidRPr="062E607A" w:rsidR="632B64B4">
              <w:rPr>
                <w:sz w:val="24"/>
                <w:szCs w:val="24"/>
              </w:rPr>
              <w:t xml:space="preserve">Resolution </w:t>
            </w:r>
            <w:r w:rsidRPr="062E607A" w:rsidR="2FE50E01">
              <w:rPr>
                <w:sz w:val="24"/>
                <w:szCs w:val="24"/>
              </w:rPr>
              <w:t>for cost share grant</w:t>
            </w:r>
            <w:r w:rsidRPr="062E607A" w:rsidR="4AD2EE2A">
              <w:rPr>
                <w:sz w:val="24"/>
                <w:szCs w:val="24"/>
              </w:rPr>
              <w:t xml:space="preserve"> - </w:t>
            </w:r>
            <w:r w:rsidRPr="062E607A" w:rsidR="2FE50E01">
              <w:rPr>
                <w:sz w:val="24"/>
                <w:szCs w:val="24"/>
              </w:rPr>
              <w:t>Solie, See Addendum A</w:t>
            </w:r>
          </w:p>
          <w:p w:rsidR="3A781EC2" w:rsidP="062E607A" w:rsidRDefault="3A781EC2" w14:paraId="4E7A3B29" w14:textId="14060501">
            <w:pPr>
              <w:pStyle w:val="Normal"/>
              <w:rPr>
                <w:sz w:val="24"/>
                <w:szCs w:val="24"/>
              </w:rPr>
            </w:pPr>
            <w:r w:rsidRPr="062E607A" w:rsidR="4A963947">
              <w:rPr>
                <w:sz w:val="24"/>
                <w:szCs w:val="24"/>
              </w:rPr>
              <w:t>b. Resolution</w:t>
            </w:r>
            <w:r w:rsidRPr="062E607A" w:rsidR="6D5D4C66">
              <w:rPr>
                <w:sz w:val="24"/>
                <w:szCs w:val="24"/>
              </w:rPr>
              <w:t xml:space="preserve"> of support to name unnamed island in Clearwater Bay – See Addendum B</w:t>
            </w:r>
          </w:p>
          <w:p w:rsidR="3A781EC2" w:rsidP="062E607A" w:rsidRDefault="3A781EC2" w14:paraId="3C1A3EAB" w14:textId="4A23E660">
            <w:pPr>
              <w:pStyle w:val="Normal"/>
              <w:widowControl w:val="0"/>
              <w:spacing w:line="259" w:lineRule="auto"/>
              <w:rPr>
                <w:rFonts w:ascii="Times New Roman" w:hAnsi="Times New Roman" w:eastAsia="Times New Roman" w:cs="Times New Roman"/>
                <w:noProof w:val="0"/>
                <w:sz w:val="24"/>
                <w:szCs w:val="24"/>
                <w:lang w:val="en-US"/>
              </w:rPr>
            </w:pPr>
            <w:r w:rsidRPr="062E607A" w:rsidR="544CEF5C">
              <w:rPr>
                <w:sz w:val="24"/>
                <w:szCs w:val="24"/>
              </w:rPr>
              <w:t xml:space="preserve">c. </w:t>
            </w:r>
            <w:r w:rsidRPr="062E607A" w:rsidR="544CEF5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202</w:t>
            </w:r>
            <w:r w:rsidRPr="062E607A" w:rsidR="0AE10AA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7</w:t>
            </w:r>
            <w:r w:rsidRPr="062E607A" w:rsidR="544CEF5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Budget presentation and preparation for approval at Annual Meeting October </w:t>
            </w:r>
            <w:r w:rsidRPr="062E607A" w:rsidR="529011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21, 2026</w:t>
            </w:r>
          </w:p>
          <w:p w:rsidR="3A781EC2" w:rsidP="062E607A" w:rsidRDefault="3A781EC2" w14:paraId="1639C93D" w14:textId="2B1E945E">
            <w:pPr>
              <w:pStyle w:val="Normal"/>
              <w:rPr>
                <w:sz w:val="24"/>
                <w:szCs w:val="24"/>
              </w:rPr>
            </w:pPr>
          </w:p>
        </w:tc>
        <w:tc>
          <w:tcPr>
            <w:tcW w:w="3885" w:type="dxa"/>
            <w:tcBorders>
              <w:top w:val="single" w:color="" w:sz="4" w:space="0"/>
              <w:left w:val="single" w:color="" w:sz="4" w:space="0"/>
              <w:bottom w:val="single" w:color="" w:sz="4" w:space="0"/>
              <w:right w:val="single" w:color="" w:sz="4" w:space="0"/>
            </w:tcBorders>
            <w:tcMar/>
          </w:tcPr>
          <w:p w:rsidR="062E607A" w:rsidP="062E607A" w:rsidRDefault="062E607A" w14:paraId="01462E44" w14:textId="7B0F52FF">
            <w:pPr>
              <w:pStyle w:val="ListParagraph"/>
              <w:numPr>
                <w:ilvl w:val="0"/>
                <w:numId w:val="41"/>
              </w:numPr>
              <w:rPr>
                <w:sz w:val="24"/>
                <w:szCs w:val="24"/>
              </w:rPr>
            </w:pPr>
            <w:r w:rsidRPr="64DC5AFF" w:rsidR="3378E32F">
              <w:rPr>
                <w:sz w:val="24"/>
                <w:szCs w:val="24"/>
              </w:rPr>
              <w:t>Olsen/Edwardsen - approved</w:t>
            </w:r>
          </w:p>
          <w:p w:rsidR="062E607A" w:rsidP="062E607A" w:rsidRDefault="062E607A" w14:paraId="70555349" w14:textId="20FB99A4">
            <w:pPr>
              <w:pStyle w:val="ListParagraph"/>
              <w:numPr>
                <w:ilvl w:val="0"/>
                <w:numId w:val="41"/>
              </w:numPr>
              <w:rPr>
                <w:sz w:val="24"/>
                <w:szCs w:val="24"/>
              </w:rPr>
            </w:pPr>
            <w:r w:rsidRPr="64DC5AFF" w:rsidR="30EBA624">
              <w:rPr>
                <w:sz w:val="24"/>
                <w:szCs w:val="24"/>
              </w:rPr>
              <w:t>Bina/Edwardsen - Approved. Olsen recused himself from voting.</w:t>
            </w:r>
          </w:p>
          <w:p w:rsidR="3A781EC2" w:rsidP="062E607A" w:rsidRDefault="3A781EC2" w14:paraId="28AB2019" w14:textId="42504A61">
            <w:pPr>
              <w:pStyle w:val="ListParagraph"/>
              <w:numPr>
                <w:ilvl w:val="0"/>
                <w:numId w:val="41"/>
              </w:numPr>
              <w:rPr>
                <w:sz w:val="24"/>
                <w:szCs w:val="24"/>
              </w:rPr>
            </w:pPr>
            <w:r w:rsidRPr="64DC5AFF" w:rsidR="31A2FA83">
              <w:rPr>
                <w:sz w:val="24"/>
                <w:szCs w:val="24"/>
              </w:rPr>
              <w:t xml:space="preserve"> </w:t>
            </w:r>
            <w:r w:rsidRPr="64DC5AFF" w:rsidR="4ACCCC28">
              <w:rPr>
                <w:sz w:val="24"/>
                <w:szCs w:val="24"/>
              </w:rPr>
              <w:t xml:space="preserve">Putnam/Edwardsen: Motion to present proposed budget </w:t>
            </w:r>
            <w:r w:rsidRPr="64DC5AFF" w:rsidR="2421F0E2">
              <w:rPr>
                <w:sz w:val="24"/>
                <w:szCs w:val="24"/>
              </w:rPr>
              <w:t>to electorate at annual meeting in October 2026. Approved.</w:t>
            </w:r>
          </w:p>
        </w:tc>
      </w:tr>
      <w:tr w:rsidRPr="00FB7A70" w:rsidR="00F323E2" w:rsidTr="64DC5AFF" w14:paraId="367A82DF" w14:textId="77777777">
        <w:trPr>
          <w:trHeight w:val="268"/>
        </w:trPr>
        <w:tc>
          <w:tcPr>
            <w:tcW w:w="7290" w:type="dxa"/>
            <w:tcBorders>
              <w:top w:val="single" w:color="" w:sz="4" w:space="0"/>
              <w:left w:val="single" w:color="" w:sz="4" w:space="0"/>
              <w:bottom w:val="single" w:color="" w:sz="4" w:space="0"/>
            </w:tcBorders>
            <w:tcMar/>
          </w:tcPr>
          <w:p w:rsidR="3A781EC2" w:rsidP="062E607A" w:rsidRDefault="3A781EC2" w14:paraId="10D00251" w14:textId="75C27B9D">
            <w:pPr>
              <w:pStyle w:val="Normal"/>
              <w:rPr>
                <w:sz w:val="24"/>
                <w:szCs w:val="24"/>
              </w:rPr>
            </w:pPr>
            <w:r w:rsidRPr="062E607A" w:rsidR="575B055B">
              <w:rPr>
                <w:b w:val="1"/>
                <w:bCs w:val="1"/>
                <w:sz w:val="24"/>
                <w:szCs w:val="24"/>
              </w:rPr>
              <w:t>10. Standing Committees:</w:t>
            </w:r>
            <w:r>
              <w:br/>
            </w:r>
            <w:r w:rsidRPr="062E607A" w:rsidR="575B055B">
              <w:rPr>
                <w:sz w:val="24"/>
                <w:szCs w:val="24"/>
              </w:rPr>
              <w:t>a. Finance-Putnam</w:t>
            </w:r>
            <w:r>
              <w:br/>
            </w:r>
            <w:r w:rsidRPr="062E607A" w:rsidR="575B055B">
              <w:rPr>
                <w:sz w:val="24"/>
                <w:szCs w:val="24"/>
              </w:rPr>
              <w:t>b. Lake operations-Bina</w:t>
            </w:r>
            <w:r w:rsidRPr="062E607A" w:rsidR="1DB2216C">
              <w:rPr>
                <w:sz w:val="24"/>
                <w:szCs w:val="24"/>
              </w:rPr>
              <w:t>/Emerson</w:t>
            </w:r>
            <w:r>
              <w:br/>
            </w:r>
            <w:r w:rsidRPr="062E607A" w:rsidR="575B055B">
              <w:rPr>
                <w:sz w:val="24"/>
                <w:szCs w:val="24"/>
              </w:rPr>
              <w:t>c. Lake Protection/Water Quality-Solie/Kettner</w:t>
            </w:r>
            <w:r>
              <w:br/>
            </w:r>
            <w:r w:rsidRPr="062E607A" w:rsidR="575B055B">
              <w:rPr>
                <w:sz w:val="24"/>
                <w:szCs w:val="24"/>
              </w:rPr>
              <w:t>d. Inter-governmental – Anderson, Pelle</w:t>
            </w:r>
            <w:r>
              <w:br/>
            </w:r>
            <w:r w:rsidRPr="062E607A" w:rsidR="575B055B">
              <w:rPr>
                <w:sz w:val="24"/>
                <w:szCs w:val="24"/>
              </w:rPr>
              <w:t>e. Lake District Coordinator-Solie</w:t>
            </w:r>
          </w:p>
        </w:tc>
        <w:tc>
          <w:tcPr>
            <w:tcW w:w="3885" w:type="dxa"/>
            <w:tcBorders>
              <w:top w:val="single" w:color="" w:sz="4" w:space="0"/>
              <w:left w:val="single" w:color="" w:sz="4" w:space="0"/>
              <w:bottom w:val="single" w:color="" w:sz="4" w:space="0"/>
              <w:right w:val="single" w:color="" w:sz="4" w:space="0"/>
            </w:tcBorders>
            <w:tcMar/>
          </w:tcPr>
          <w:p w:rsidR="3A781EC2" w:rsidP="062E607A" w:rsidRDefault="3A781EC2" w14:paraId="7305DF29" w14:textId="525F0E8D">
            <w:pPr>
              <w:pStyle w:val="ListParagraph"/>
              <w:numPr>
                <w:ilvl w:val="0"/>
                <w:numId w:val="42"/>
              </w:numPr>
              <w:rPr>
                <w:sz w:val="24"/>
                <w:szCs w:val="24"/>
              </w:rPr>
            </w:pPr>
            <w:r w:rsidRPr="64DC5AFF" w:rsidR="31A2FA83">
              <w:rPr>
                <w:sz w:val="24"/>
                <w:szCs w:val="24"/>
              </w:rPr>
              <w:t xml:space="preserve"> </w:t>
            </w:r>
            <w:r w:rsidRPr="64DC5AFF" w:rsidR="599459D4">
              <w:rPr>
                <w:sz w:val="24"/>
                <w:szCs w:val="24"/>
              </w:rPr>
              <w:t xml:space="preserve">Motion to </w:t>
            </w:r>
            <w:r w:rsidRPr="64DC5AFF" w:rsidR="599459D4">
              <w:rPr>
                <w:sz w:val="24"/>
                <w:szCs w:val="24"/>
              </w:rPr>
              <w:t>designate</w:t>
            </w:r>
            <w:r w:rsidRPr="64DC5AFF" w:rsidR="599459D4">
              <w:rPr>
                <w:sz w:val="24"/>
                <w:szCs w:val="24"/>
              </w:rPr>
              <w:t xml:space="preserve"> all monies in </w:t>
            </w:r>
            <w:r w:rsidRPr="64DC5AFF" w:rsidR="599459D4">
              <w:rPr>
                <w:sz w:val="24"/>
                <w:szCs w:val="24"/>
              </w:rPr>
              <w:t>Money</w:t>
            </w:r>
            <w:r w:rsidRPr="64DC5AFF" w:rsidR="599459D4">
              <w:rPr>
                <w:sz w:val="24"/>
                <w:szCs w:val="24"/>
              </w:rPr>
              <w:t xml:space="preserve"> Market account </w:t>
            </w:r>
            <w:r w:rsidRPr="64DC5AFF" w:rsidR="5665DA92">
              <w:rPr>
                <w:sz w:val="24"/>
                <w:szCs w:val="24"/>
              </w:rPr>
              <w:t>for future capital purchases. Putnam/</w:t>
            </w:r>
            <w:r w:rsidRPr="64DC5AFF" w:rsidR="19EAEC9B">
              <w:rPr>
                <w:sz w:val="24"/>
                <w:szCs w:val="24"/>
              </w:rPr>
              <w:t xml:space="preserve">Bina - Approved. </w:t>
            </w:r>
          </w:p>
          <w:p w:rsidR="3A781EC2" w:rsidP="062E607A" w:rsidRDefault="3A781EC2" w14:paraId="03F77CF7" w14:textId="69023A89">
            <w:pPr>
              <w:pStyle w:val="ListParagraph"/>
              <w:numPr>
                <w:ilvl w:val="0"/>
                <w:numId w:val="42"/>
              </w:numPr>
              <w:rPr>
                <w:sz w:val="24"/>
                <w:szCs w:val="24"/>
              </w:rPr>
            </w:pPr>
            <w:r w:rsidRPr="64DC5AFF" w:rsidR="31A2FA83">
              <w:rPr>
                <w:sz w:val="24"/>
                <w:szCs w:val="24"/>
              </w:rPr>
              <w:t xml:space="preserve"> </w:t>
            </w:r>
            <w:r w:rsidRPr="64DC5AFF" w:rsidR="0518F329">
              <w:rPr>
                <w:sz w:val="24"/>
                <w:szCs w:val="24"/>
              </w:rPr>
              <w:t>See addendum C</w:t>
            </w:r>
          </w:p>
          <w:p w:rsidR="3A781EC2" w:rsidP="062E607A" w:rsidRDefault="3A781EC2" w14:paraId="068AA33D" w14:textId="4305B10F">
            <w:pPr>
              <w:pStyle w:val="ListParagraph"/>
              <w:numPr>
                <w:ilvl w:val="0"/>
                <w:numId w:val="42"/>
              </w:numPr>
              <w:rPr>
                <w:sz w:val="24"/>
                <w:szCs w:val="24"/>
              </w:rPr>
            </w:pPr>
            <w:r w:rsidRPr="64DC5AFF" w:rsidR="31A2FA83">
              <w:rPr>
                <w:sz w:val="24"/>
                <w:szCs w:val="24"/>
              </w:rPr>
              <w:t xml:space="preserve"> </w:t>
            </w:r>
            <w:r w:rsidRPr="64DC5AFF" w:rsidR="40EB665A">
              <w:rPr>
                <w:sz w:val="24"/>
                <w:szCs w:val="24"/>
              </w:rPr>
              <w:t>Planted 330 plants along Orchard Beach where yellow iris was removed.</w:t>
            </w:r>
            <w:r w:rsidRPr="64DC5AFF" w:rsidR="270002B3">
              <w:rPr>
                <w:sz w:val="24"/>
                <w:szCs w:val="24"/>
              </w:rPr>
              <w:t xml:space="preserve"> Turned in </w:t>
            </w:r>
            <w:r w:rsidRPr="64DC5AFF" w:rsidR="270002B3">
              <w:rPr>
                <w:sz w:val="24"/>
                <w:szCs w:val="24"/>
              </w:rPr>
              <w:t>pre-grant</w:t>
            </w:r>
            <w:r w:rsidRPr="64DC5AFF" w:rsidR="270002B3">
              <w:rPr>
                <w:sz w:val="24"/>
                <w:szCs w:val="24"/>
              </w:rPr>
              <w:t xml:space="preserve"> for chemical treatment on Lakeshore Drive. </w:t>
            </w:r>
          </w:p>
          <w:p w:rsidR="3A781EC2" w:rsidP="062E607A" w:rsidRDefault="3A781EC2" w14:paraId="113FF902" w14:textId="36C59E14">
            <w:pPr>
              <w:pStyle w:val="ListParagraph"/>
              <w:numPr>
                <w:ilvl w:val="0"/>
                <w:numId w:val="42"/>
              </w:numPr>
              <w:rPr>
                <w:sz w:val="24"/>
                <w:szCs w:val="24"/>
              </w:rPr>
            </w:pPr>
            <w:r w:rsidRPr="64DC5AFF" w:rsidR="31A2FA83">
              <w:rPr>
                <w:sz w:val="24"/>
                <w:szCs w:val="24"/>
              </w:rPr>
              <w:t xml:space="preserve"> </w:t>
            </w:r>
            <w:r w:rsidRPr="64DC5AFF" w:rsidR="087C21AC">
              <w:rPr>
                <w:sz w:val="24"/>
                <w:szCs w:val="24"/>
              </w:rPr>
              <w:t xml:space="preserve">Questions were raised if RLLD owns </w:t>
            </w:r>
            <w:r w:rsidRPr="64DC5AFF" w:rsidR="200A6449">
              <w:rPr>
                <w:sz w:val="24"/>
                <w:szCs w:val="24"/>
              </w:rPr>
              <w:t>landing at end of Bundy St. Not determen</w:t>
            </w:r>
          </w:p>
          <w:p w:rsidR="3A781EC2" w:rsidP="062E607A" w:rsidRDefault="3A781EC2" w14:paraId="2C29FBE3" w14:textId="55922EDB">
            <w:pPr>
              <w:pStyle w:val="ListParagraph"/>
              <w:numPr>
                <w:ilvl w:val="0"/>
                <w:numId w:val="42"/>
              </w:numPr>
              <w:rPr>
                <w:sz w:val="24"/>
                <w:szCs w:val="24"/>
              </w:rPr>
            </w:pPr>
            <w:r w:rsidRPr="64DC5AFF" w:rsidR="31A2FA83">
              <w:rPr>
                <w:sz w:val="24"/>
                <w:szCs w:val="24"/>
              </w:rPr>
              <w:t xml:space="preserve"> </w:t>
            </w:r>
            <w:r w:rsidRPr="64DC5AFF" w:rsidR="55F286AD">
              <w:rPr>
                <w:sz w:val="24"/>
                <w:szCs w:val="24"/>
              </w:rPr>
              <w:t xml:space="preserve">CBCW completed with </w:t>
            </w:r>
            <w:r w:rsidRPr="64DC5AFF" w:rsidR="55F286AD">
              <w:rPr>
                <w:sz w:val="24"/>
                <w:szCs w:val="24"/>
              </w:rPr>
              <w:t>400 hours</w:t>
            </w:r>
            <w:r w:rsidRPr="64DC5AFF" w:rsidR="55F286AD">
              <w:rPr>
                <w:sz w:val="24"/>
                <w:szCs w:val="24"/>
              </w:rPr>
              <w:t xml:space="preserve">. County working on </w:t>
            </w:r>
            <w:r w:rsidRPr="64DC5AFF" w:rsidR="55F286AD">
              <w:rPr>
                <w:sz w:val="24"/>
                <w:szCs w:val="24"/>
              </w:rPr>
              <w:t>app</w:t>
            </w:r>
            <w:r w:rsidRPr="64DC5AFF" w:rsidR="55F286AD">
              <w:rPr>
                <w:sz w:val="24"/>
                <w:szCs w:val="24"/>
              </w:rPr>
              <w:t xml:space="preserve"> for CBCW. Working on </w:t>
            </w:r>
            <w:r w:rsidRPr="64DC5AFF" w:rsidR="55F286AD">
              <w:rPr>
                <w:sz w:val="24"/>
                <w:szCs w:val="24"/>
              </w:rPr>
              <w:t>newsletter</w:t>
            </w:r>
            <w:r w:rsidRPr="64DC5AFF" w:rsidR="55F286AD">
              <w:rPr>
                <w:sz w:val="24"/>
                <w:szCs w:val="24"/>
              </w:rPr>
              <w:t xml:space="preserve">. </w:t>
            </w:r>
            <w:r w:rsidRPr="64DC5AFF" w:rsidR="7F1ACE50">
              <w:rPr>
                <w:sz w:val="24"/>
                <w:szCs w:val="24"/>
              </w:rPr>
              <w:t>Annual meeting ready to go, speaker confirmed. Attended BC Lake Coalition meeting</w:t>
            </w:r>
            <w:r w:rsidRPr="64DC5AFF" w:rsidR="2433EEA3">
              <w:rPr>
                <w:sz w:val="24"/>
                <w:szCs w:val="24"/>
              </w:rPr>
              <w:t xml:space="preserve">. </w:t>
            </w:r>
          </w:p>
          <w:p w:rsidR="3A781EC2" w:rsidP="062E607A" w:rsidRDefault="3A781EC2" w14:paraId="6D5B3ECF" w14:textId="4F2A1997">
            <w:pPr>
              <w:pStyle w:val="ListParagraph"/>
              <w:ind w:left="720"/>
              <w:rPr>
                <w:sz w:val="24"/>
                <w:szCs w:val="24"/>
              </w:rPr>
            </w:pPr>
          </w:p>
        </w:tc>
      </w:tr>
      <w:tr w:rsidRPr="00FB7A70" w:rsidR="005B0DBF" w:rsidTr="64DC5AFF" w14:paraId="70268EB2" w14:textId="77777777">
        <w:trPr>
          <w:trHeight w:val="2970"/>
        </w:trPr>
        <w:tc>
          <w:tcPr>
            <w:tcW w:w="7290" w:type="dxa"/>
            <w:tcBorders>
              <w:top w:val="single" w:color="" w:sz="4" w:space="0"/>
              <w:left w:val="single" w:color="" w:sz="4" w:space="0"/>
              <w:bottom w:val="single" w:color="" w:sz="4" w:space="0"/>
            </w:tcBorders>
            <w:tcMar/>
          </w:tcPr>
          <w:p w:rsidR="3A781EC2" w:rsidP="062E607A" w:rsidRDefault="3A781EC2" w14:paraId="6766D413" w14:textId="15360C1F">
            <w:pPr>
              <w:pStyle w:val="Normal"/>
              <w:rPr>
                <w:color w:val="000000" w:themeColor="text1" w:themeTint="FF" w:themeShade="FF"/>
                <w:sz w:val="24"/>
                <w:szCs w:val="24"/>
              </w:rPr>
            </w:pPr>
            <w:r w:rsidRPr="062E607A" w:rsidR="575B055B">
              <w:rPr>
                <w:b w:val="1"/>
                <w:bCs w:val="1"/>
                <w:color w:val="000000" w:themeColor="text1" w:themeTint="FF" w:themeShade="FF"/>
                <w:sz w:val="24"/>
                <w:szCs w:val="24"/>
              </w:rPr>
              <w:t xml:space="preserve">11. Closed Session – </w:t>
            </w:r>
            <w:r w:rsidRPr="062E607A" w:rsidR="575B055B">
              <w:rPr>
                <w:color w:val="000000" w:themeColor="text1" w:themeTint="FF" w:themeShade="FF"/>
                <w:sz w:val="24"/>
                <w:szCs w:val="24"/>
              </w:rPr>
              <w:t>Motion to convene into Closed Session pursuant to WI ss19.85(1)(c) considering employment, promotion, compensation or performance evaluation data of any public employee over which the governmental body has jurisdiction or exercises responsibility and WI ss19.85(1)(f) considering financial, medical, social or personal histories or disciplinary data of specific persons, preliminary consideration of specific personnel problems or the investigation of charges against specific persons except where par.(b) applies which, if discussed in public, would likely to have a substantial adverse effect upon the reputation of any person referred to in such histories or data, or involved in such problems or investigations.</w:t>
            </w:r>
          </w:p>
        </w:tc>
        <w:tc>
          <w:tcPr>
            <w:tcW w:w="3885" w:type="dxa"/>
            <w:tcBorders>
              <w:top w:val="single" w:color="" w:sz="4" w:space="0"/>
              <w:left w:val="single" w:color="" w:sz="4" w:space="0"/>
              <w:bottom w:val="single" w:color="" w:sz="4" w:space="0"/>
              <w:right w:val="single" w:color="" w:sz="4" w:space="0"/>
            </w:tcBorders>
            <w:tcMar/>
          </w:tcPr>
          <w:p w:rsidR="3A781EC2" w:rsidP="062E607A" w:rsidRDefault="3A781EC2" w14:paraId="7C9DB96E" w14:textId="5C71F2DA">
            <w:pPr>
              <w:pStyle w:val="ListParagraph"/>
              <w:numPr>
                <w:ilvl w:val="0"/>
                <w:numId w:val="43"/>
              </w:numPr>
              <w:rPr>
                <w:sz w:val="24"/>
                <w:szCs w:val="24"/>
              </w:rPr>
            </w:pPr>
            <w:r w:rsidRPr="062E607A" w:rsidR="575B055B">
              <w:rPr>
                <w:sz w:val="24"/>
                <w:szCs w:val="24"/>
              </w:rPr>
              <w:t>If needed</w:t>
            </w:r>
          </w:p>
        </w:tc>
      </w:tr>
      <w:tr w:rsidRPr="00FB7A70" w:rsidR="00CC5E30" w:rsidTr="64DC5AFF" w14:paraId="09510F2B" w14:textId="77777777">
        <w:trPr>
          <w:trHeight w:val="1320"/>
        </w:trPr>
        <w:tc>
          <w:tcPr>
            <w:tcW w:w="7290" w:type="dxa"/>
            <w:tcBorders>
              <w:top w:val="single" w:color="" w:sz="4" w:space="0"/>
              <w:left w:val="single" w:color="" w:sz="4" w:space="0"/>
              <w:bottom w:val="single" w:color="" w:sz="4" w:space="0"/>
            </w:tcBorders>
            <w:tcMar/>
          </w:tcPr>
          <w:p w:rsidR="3A781EC2" w:rsidP="062E607A" w:rsidRDefault="3A781EC2" w14:paraId="206DE42B" w14:textId="5918A9FD">
            <w:pPr>
              <w:pStyle w:val="Normal"/>
              <w:rPr>
                <w:color w:val="000000" w:themeColor="text1" w:themeTint="FF" w:themeShade="FF"/>
                <w:sz w:val="24"/>
                <w:szCs w:val="24"/>
              </w:rPr>
            </w:pPr>
            <w:r w:rsidRPr="062E607A" w:rsidR="575B055B">
              <w:rPr>
                <w:b w:val="1"/>
                <w:bCs w:val="1"/>
                <w:color w:val="000000" w:themeColor="text1" w:themeTint="FF" w:themeShade="FF"/>
                <w:sz w:val="24"/>
                <w:szCs w:val="24"/>
              </w:rPr>
              <w:t xml:space="preserve">12. Open Session – </w:t>
            </w:r>
            <w:r w:rsidRPr="062E607A" w:rsidR="575B055B">
              <w:rPr>
                <w:color w:val="000000" w:themeColor="text1" w:themeTint="FF" w:themeShade="FF"/>
                <w:sz w:val="24"/>
                <w:szCs w:val="24"/>
              </w:rPr>
              <w:t>Motion to reconvene into open session to take any action resulting from the closed session.</w:t>
            </w:r>
          </w:p>
        </w:tc>
        <w:tc>
          <w:tcPr>
            <w:tcW w:w="3885" w:type="dxa"/>
            <w:tcBorders>
              <w:top w:val="single" w:color="" w:sz="4" w:space="0"/>
              <w:left w:val="single" w:color="" w:sz="4" w:space="0"/>
              <w:bottom w:val="single" w:color="" w:sz="4" w:space="0"/>
              <w:right w:val="single" w:color="" w:sz="4" w:space="0"/>
            </w:tcBorders>
            <w:tcMar/>
          </w:tcPr>
          <w:p w:rsidR="3A781EC2" w:rsidP="062E607A" w:rsidRDefault="3A781EC2" w14:paraId="0537F8DD" w14:textId="6F0906F3">
            <w:pPr>
              <w:pStyle w:val="ListParagraph"/>
              <w:numPr>
                <w:ilvl w:val="0"/>
                <w:numId w:val="44"/>
              </w:numPr>
              <w:rPr>
                <w:sz w:val="24"/>
                <w:szCs w:val="24"/>
              </w:rPr>
            </w:pPr>
            <w:r w:rsidRPr="062E607A" w:rsidR="575B055B">
              <w:rPr>
                <w:sz w:val="24"/>
                <w:szCs w:val="24"/>
              </w:rPr>
              <w:t>If needed</w:t>
            </w:r>
          </w:p>
        </w:tc>
      </w:tr>
      <w:tr w:rsidR="3A781EC2" w:rsidTr="64DC5AFF" w14:paraId="43735F4B">
        <w:trPr>
          <w:trHeight w:val="765"/>
        </w:trPr>
        <w:tc>
          <w:tcPr>
            <w:tcW w:w="7290" w:type="dxa"/>
            <w:tcBorders>
              <w:top w:val="single" w:color="" w:sz="4" w:space="0"/>
              <w:left w:val="single" w:color="" w:sz="4" w:space="0"/>
              <w:bottom w:val="single" w:color="" w:sz="4" w:space="0"/>
            </w:tcBorders>
            <w:tcMar/>
          </w:tcPr>
          <w:p w:rsidR="3A781EC2" w:rsidP="062E607A" w:rsidRDefault="3A781EC2" w14:paraId="3B08959E" w14:textId="20CD3E2F">
            <w:pPr>
              <w:pStyle w:val="Normal"/>
              <w:rPr>
                <w:b w:val="1"/>
                <w:bCs w:val="1"/>
                <w:color w:val="000000" w:themeColor="text1" w:themeTint="FF" w:themeShade="FF"/>
                <w:sz w:val="24"/>
                <w:szCs w:val="24"/>
              </w:rPr>
            </w:pPr>
            <w:r w:rsidRPr="6489E317" w:rsidR="79C4064B">
              <w:rPr>
                <w:b w:val="1"/>
                <w:bCs w:val="1"/>
                <w:color w:val="000000" w:themeColor="text1" w:themeTint="FF" w:themeShade="FF"/>
                <w:sz w:val="24"/>
                <w:szCs w:val="24"/>
              </w:rPr>
              <w:t xml:space="preserve">13. Commissioner Comments </w:t>
            </w:r>
          </w:p>
        </w:tc>
        <w:tc>
          <w:tcPr>
            <w:tcW w:w="3885" w:type="dxa"/>
            <w:tcBorders>
              <w:top w:val="single" w:color="" w:sz="4" w:space="0"/>
              <w:left w:val="single" w:color="" w:sz="4" w:space="0"/>
              <w:bottom w:val="single" w:color="" w:sz="4" w:space="0"/>
              <w:right w:val="single" w:color="" w:sz="4" w:space="0"/>
            </w:tcBorders>
            <w:tcMar/>
          </w:tcPr>
          <w:p w:rsidR="3A781EC2" w:rsidP="062E607A" w:rsidRDefault="3A781EC2" w14:paraId="323A922A" w14:textId="50147C88">
            <w:pPr>
              <w:pStyle w:val="ListParagraph"/>
              <w:numPr>
                <w:ilvl w:val="0"/>
                <w:numId w:val="45"/>
              </w:numPr>
              <w:rPr>
                <w:sz w:val="24"/>
                <w:szCs w:val="24"/>
              </w:rPr>
            </w:pPr>
            <w:r w:rsidRPr="062E607A" w:rsidR="575B055B">
              <w:rPr>
                <w:sz w:val="24"/>
                <w:szCs w:val="24"/>
              </w:rPr>
              <w:t xml:space="preserve"> </w:t>
            </w:r>
          </w:p>
        </w:tc>
      </w:tr>
      <w:tr w:rsidR="256FCED4" w:rsidTr="64DC5AFF" w14:paraId="651EAD49" w14:textId="77777777">
        <w:trPr>
          <w:trHeight w:val="268"/>
        </w:trPr>
        <w:tc>
          <w:tcPr>
            <w:tcW w:w="7290" w:type="dxa"/>
            <w:tcBorders>
              <w:top w:val="single" w:color="" w:sz="4" w:space="0"/>
              <w:left w:val="single" w:color="" w:sz="4" w:space="0"/>
              <w:bottom w:val="single" w:color="" w:sz="4" w:space="0"/>
            </w:tcBorders>
            <w:tcMar/>
          </w:tcPr>
          <w:p w:rsidR="3A781EC2" w:rsidP="062E607A" w:rsidRDefault="3A781EC2" w14:paraId="443049C5" w14:textId="5236B7BC">
            <w:pPr>
              <w:pStyle w:val="Normal"/>
              <w:rPr>
                <w:b w:val="1"/>
                <w:bCs w:val="1"/>
                <w:sz w:val="24"/>
                <w:szCs w:val="24"/>
              </w:rPr>
            </w:pPr>
            <w:r w:rsidRPr="062E607A" w:rsidR="575B055B">
              <w:rPr>
                <w:b w:val="1"/>
                <w:bCs w:val="1"/>
                <w:sz w:val="24"/>
                <w:szCs w:val="24"/>
              </w:rPr>
              <w:t>14. Future Agenda Items:</w:t>
            </w:r>
          </w:p>
        </w:tc>
        <w:tc>
          <w:tcPr>
            <w:tcW w:w="3885" w:type="dxa"/>
            <w:tcBorders>
              <w:top w:val="single" w:color="" w:sz="4" w:space="0"/>
              <w:left w:val="single" w:color="" w:sz="4" w:space="0"/>
              <w:bottom w:val="single" w:color="" w:sz="4" w:space="0"/>
              <w:right w:val="single" w:color="" w:sz="4" w:space="0"/>
            </w:tcBorders>
            <w:tcMar/>
          </w:tcPr>
          <w:p w:rsidR="3A781EC2" w:rsidP="062E607A" w:rsidRDefault="3A781EC2" w14:paraId="49F21007" w14:textId="5ED68105">
            <w:pPr>
              <w:pStyle w:val="ListParagraph"/>
              <w:numPr>
                <w:ilvl w:val="0"/>
                <w:numId w:val="46"/>
              </w:numPr>
              <w:rPr>
                <w:sz w:val="24"/>
                <w:szCs w:val="24"/>
              </w:rPr>
            </w:pPr>
            <w:r w:rsidRPr="062E607A" w:rsidR="575B055B">
              <w:rPr>
                <w:sz w:val="24"/>
                <w:szCs w:val="24"/>
              </w:rPr>
              <w:t xml:space="preserve"> </w:t>
            </w:r>
          </w:p>
        </w:tc>
      </w:tr>
      <w:tr w:rsidRPr="00FB7A70" w:rsidR="005B0DBF" w:rsidTr="64DC5AFF" w14:paraId="0E461F28" w14:textId="77777777">
        <w:trPr>
          <w:trHeight w:val="268"/>
        </w:trPr>
        <w:tc>
          <w:tcPr>
            <w:tcW w:w="7290" w:type="dxa"/>
            <w:tcBorders>
              <w:top w:val="single" w:color="" w:sz="4" w:space="0"/>
              <w:left w:val="single" w:color="" w:sz="4" w:space="0"/>
              <w:bottom w:val="single" w:color="" w:sz="4" w:space="0"/>
            </w:tcBorders>
            <w:tcMar/>
          </w:tcPr>
          <w:p w:rsidR="3A781EC2" w:rsidP="062E607A" w:rsidRDefault="3A781EC2" w14:paraId="084F9EA7" w14:textId="72924A08">
            <w:pPr>
              <w:pStyle w:val="Normal"/>
              <w:rPr>
                <w:b w:val="1"/>
                <w:bCs w:val="1"/>
                <w:sz w:val="24"/>
                <w:szCs w:val="24"/>
              </w:rPr>
            </w:pPr>
            <w:r w:rsidRPr="062E607A" w:rsidR="575B055B">
              <w:rPr>
                <w:b w:val="1"/>
                <w:bCs w:val="1"/>
                <w:sz w:val="24"/>
                <w:szCs w:val="24"/>
              </w:rPr>
              <w:t>15. Set next meeting date/time:</w:t>
            </w:r>
          </w:p>
        </w:tc>
        <w:tc>
          <w:tcPr>
            <w:tcW w:w="3885" w:type="dxa"/>
            <w:tcBorders>
              <w:top w:val="single" w:color="" w:sz="4" w:space="0"/>
              <w:left w:val="single" w:color="" w:sz="4" w:space="0"/>
              <w:bottom w:val="single" w:color="" w:sz="4" w:space="0"/>
              <w:right w:val="single" w:color="" w:sz="4" w:space="0"/>
            </w:tcBorders>
            <w:tcMar/>
          </w:tcPr>
          <w:p w:rsidR="3A781EC2" w:rsidP="062E607A" w:rsidRDefault="3A781EC2" w14:paraId="477B7E81" w14:textId="727EE74A">
            <w:pPr>
              <w:pStyle w:val="Normal"/>
              <w:suppressLineNumbers w:val="0"/>
              <w:bidi w:val="0"/>
              <w:spacing w:before="0" w:beforeAutospacing="off" w:after="0" w:afterAutospacing="off" w:line="259" w:lineRule="auto"/>
              <w:ind w:left="0" w:right="0"/>
              <w:jc w:val="left"/>
              <w:rPr>
                <w:sz w:val="24"/>
                <w:szCs w:val="24"/>
              </w:rPr>
            </w:pPr>
            <w:r w:rsidRPr="062E607A" w:rsidR="07551C6C">
              <w:rPr>
                <w:sz w:val="24"/>
                <w:szCs w:val="24"/>
              </w:rPr>
              <w:t>Monthly Meeting:</w:t>
            </w:r>
            <w:r w:rsidRPr="062E607A" w:rsidR="15940C0C">
              <w:rPr>
                <w:sz w:val="24"/>
                <w:szCs w:val="24"/>
              </w:rPr>
              <w:t xml:space="preserve"> </w:t>
            </w:r>
            <w:r w:rsidRPr="062E607A" w:rsidR="21DD52B9">
              <w:rPr>
                <w:sz w:val="24"/>
                <w:szCs w:val="24"/>
              </w:rPr>
              <w:t>December 16</w:t>
            </w:r>
            <w:r w:rsidRPr="062E607A" w:rsidR="07551C6C">
              <w:rPr>
                <w:sz w:val="24"/>
                <w:szCs w:val="24"/>
              </w:rPr>
              <w:t>,</w:t>
            </w:r>
            <w:r w:rsidRPr="062E607A" w:rsidR="07551C6C">
              <w:rPr>
                <w:sz w:val="24"/>
                <w:szCs w:val="24"/>
              </w:rPr>
              <w:t xml:space="preserve"> 2026</w:t>
            </w:r>
            <w:r w:rsidRPr="062E607A" w:rsidR="07551C6C">
              <w:rPr>
                <w:sz w:val="24"/>
                <w:szCs w:val="24"/>
              </w:rPr>
              <w:t xml:space="preserve"> </w:t>
            </w:r>
          </w:p>
          <w:p w:rsidR="3A781EC2" w:rsidP="062E607A" w:rsidRDefault="3A781EC2" w14:paraId="6D1CB455" w14:textId="4D1E6263">
            <w:pPr>
              <w:pStyle w:val="Normal"/>
              <w:suppressLineNumbers w:val="0"/>
              <w:bidi w:val="0"/>
              <w:spacing w:before="0" w:beforeAutospacing="off" w:after="0" w:afterAutospacing="off" w:line="259" w:lineRule="auto"/>
              <w:ind w:left="0" w:right="0"/>
              <w:jc w:val="left"/>
              <w:rPr>
                <w:sz w:val="24"/>
                <w:szCs w:val="24"/>
              </w:rPr>
            </w:pPr>
            <w:r w:rsidRPr="062E607A" w:rsidR="3912B003">
              <w:rPr>
                <w:sz w:val="24"/>
                <w:szCs w:val="24"/>
              </w:rPr>
              <w:t xml:space="preserve">Annual Meeting </w:t>
            </w:r>
            <w:r w:rsidRPr="062E607A" w:rsidR="46F2941A">
              <w:rPr>
                <w:sz w:val="24"/>
                <w:szCs w:val="24"/>
              </w:rPr>
              <w:t>October 21, 2026</w:t>
            </w:r>
          </w:p>
        </w:tc>
      </w:tr>
      <w:tr w:rsidRPr="00FB7A70" w:rsidR="005B0DBF" w:rsidTr="64DC5AFF" w14:paraId="7C8EAD98" w14:textId="77777777">
        <w:trPr>
          <w:trHeight w:val="268"/>
        </w:trPr>
        <w:tc>
          <w:tcPr>
            <w:tcW w:w="7290" w:type="dxa"/>
            <w:tcBorders>
              <w:top w:val="single" w:color="" w:sz="4" w:space="0"/>
              <w:left w:val="single" w:color="" w:sz="4" w:space="0"/>
              <w:bottom w:val="single" w:color="" w:sz="4" w:space="0"/>
            </w:tcBorders>
            <w:tcMar/>
          </w:tcPr>
          <w:p w:rsidR="3A781EC2" w:rsidP="062E607A" w:rsidRDefault="3A781EC2" w14:paraId="4047B466" w14:textId="14B241CB">
            <w:pPr>
              <w:pStyle w:val="Normal"/>
              <w:rPr>
                <w:b w:val="1"/>
                <w:bCs w:val="1"/>
                <w:sz w:val="24"/>
                <w:szCs w:val="24"/>
              </w:rPr>
            </w:pPr>
            <w:r w:rsidRPr="062E607A" w:rsidR="575B055B">
              <w:rPr>
                <w:b w:val="1"/>
                <w:bCs w:val="1"/>
                <w:sz w:val="24"/>
                <w:szCs w:val="24"/>
              </w:rPr>
              <w:t>16. Consideration of Adjournment:</w:t>
            </w:r>
          </w:p>
        </w:tc>
        <w:tc>
          <w:tcPr>
            <w:tcW w:w="3885" w:type="dxa"/>
            <w:tcBorders>
              <w:top w:val="single" w:color="" w:sz="4" w:space="0"/>
              <w:left w:val="single" w:color="" w:sz="4" w:space="0"/>
              <w:bottom w:val="single" w:color="" w:sz="4" w:space="0"/>
              <w:right w:val="single" w:color="" w:sz="4" w:space="0"/>
            </w:tcBorders>
            <w:tcMar/>
          </w:tcPr>
          <w:p w:rsidR="3A781EC2" w:rsidP="062E607A" w:rsidRDefault="3A781EC2" w14:paraId="0903468E" w14:textId="404D8331">
            <w:pPr>
              <w:pStyle w:val="Normal"/>
              <w:ind w:left="0"/>
              <w:rPr>
                <w:sz w:val="24"/>
                <w:szCs w:val="24"/>
              </w:rPr>
            </w:pPr>
            <w:r w:rsidRPr="062E607A" w:rsidR="575B055B">
              <w:rPr>
                <w:sz w:val="24"/>
                <w:szCs w:val="24"/>
              </w:rPr>
              <w:t xml:space="preserve"> </w:t>
            </w:r>
          </w:p>
        </w:tc>
      </w:tr>
    </w:tbl>
    <w:p w:rsidR="00CC5E30" w:rsidP="620ADBCD" w:rsidRDefault="00CC5E30" w14:paraId="5257B6CA" w14:textId="6330585D">
      <w:pPr>
        <w:pStyle w:val="Normal"/>
      </w:pPr>
      <w:r w:rsidRPr="062E607A" w:rsidR="1FE9D943">
        <w:rPr>
          <w:b w:val="0"/>
          <w:bCs w:val="0"/>
          <w:sz w:val="24"/>
          <w:szCs w:val="24"/>
        </w:rPr>
        <w:t xml:space="preserve">Addendum A: </w:t>
      </w:r>
    </w:p>
    <w:p w:rsidR="1EC0A8F1" w:rsidP="062E607A" w:rsidRDefault="1EC0A8F1" w14:paraId="36855CA2" w14:textId="1D17BB53">
      <w:pPr>
        <w:spacing w:before="40" w:beforeAutospacing="off" w:after="20" w:afterAutospacing="off"/>
        <w:jc w:val="center"/>
      </w:pPr>
      <w:r w:rsidRPr="062E607A" w:rsidR="1EC0A8F1">
        <w:rPr>
          <w:rFonts w:ascii="Times New Roman" w:hAnsi="Times New Roman" w:eastAsia="Times New Roman" w:cs="Times New Roman"/>
          <w:b w:val="1"/>
          <w:bCs w:val="1"/>
          <w:noProof w:val="0"/>
          <w:color w:val="1B365D"/>
          <w:sz w:val="20"/>
          <w:szCs w:val="20"/>
          <w:lang w:val="en-US"/>
        </w:rPr>
        <w:t>RESOLUTION NO. 2026-09-16</w:t>
      </w:r>
    </w:p>
    <w:p w:rsidR="1EC0A8F1" w:rsidP="062E607A" w:rsidRDefault="1EC0A8F1" w14:paraId="58B05A7B" w14:textId="175C4FCE">
      <w:pPr>
        <w:spacing w:before="20" w:beforeAutospacing="off" w:after="20" w:afterAutospacing="off"/>
        <w:jc w:val="center"/>
      </w:pPr>
      <w:r w:rsidRPr="062E607A" w:rsidR="1EC0A8F1">
        <w:rPr>
          <w:rFonts w:ascii="Times New Roman" w:hAnsi="Times New Roman" w:eastAsia="Times New Roman" w:cs="Times New Roman"/>
          <w:b w:val="1"/>
          <w:bCs w:val="1"/>
          <w:noProof w:val="0"/>
          <w:color w:val="1B365D"/>
          <w:sz w:val="28"/>
          <w:szCs w:val="28"/>
          <w:lang w:val="en-US"/>
        </w:rPr>
        <w:t>AUTHORIZING RESOLUTION</w:t>
      </w:r>
    </w:p>
    <w:p w:rsidR="1EC0A8F1" w:rsidP="062E607A" w:rsidRDefault="1EC0A8F1" w14:paraId="13F65EDA" w14:textId="17DB9EDC">
      <w:pPr>
        <w:spacing w:before="0" w:beforeAutospacing="off" w:after="20" w:afterAutospacing="off"/>
        <w:jc w:val="center"/>
      </w:pPr>
      <w:r w:rsidRPr="062E607A" w:rsidR="1EC0A8F1">
        <w:rPr>
          <w:rFonts w:ascii="Times New Roman" w:hAnsi="Times New Roman" w:eastAsia="Times New Roman" w:cs="Times New Roman"/>
          <w:i w:val="1"/>
          <w:iCs w:val="1"/>
          <w:noProof w:val="0"/>
          <w:color w:val="333333"/>
          <w:sz w:val="18"/>
          <w:szCs w:val="18"/>
          <w:lang w:val="en-US"/>
        </w:rPr>
        <w:t>Wisconsin Department of Natural Resources Cost-Share Grant</w:t>
      </w:r>
    </w:p>
    <w:p w:rsidR="1EC0A8F1" w:rsidP="062E607A" w:rsidRDefault="1EC0A8F1" w14:paraId="2EBDD017" w14:textId="34E6E781">
      <w:pPr>
        <w:spacing w:before="0" w:beforeAutospacing="off" w:after="120" w:afterAutospacing="off"/>
        <w:jc w:val="center"/>
      </w:pPr>
      <w:r w:rsidRPr="062E607A" w:rsidR="1EC0A8F1">
        <w:rPr>
          <w:rFonts w:ascii="Times New Roman" w:hAnsi="Times New Roman" w:eastAsia="Times New Roman" w:cs="Times New Roman"/>
          <w:i w:val="1"/>
          <w:iCs w:val="1"/>
          <w:noProof w:val="0"/>
          <w:color w:val="333333"/>
          <w:sz w:val="18"/>
          <w:szCs w:val="18"/>
          <w:lang w:val="en-US"/>
        </w:rPr>
        <w:t>Application, Agreement, Reporting, and Reimbursement Authority</w:t>
      </w:r>
    </w:p>
    <w:p w:rsidR="1EC0A8F1" w:rsidP="062E607A" w:rsidRDefault="1EC0A8F1" w14:paraId="5C116971" w14:textId="3DB6AB46">
      <w:pPr>
        <w:spacing w:before="0" w:beforeAutospacing="off" w:after="100" w:afterAutospacing="off"/>
      </w:pPr>
      <w:r w:rsidRPr="062E607A" w:rsidR="1EC0A8F1">
        <w:rPr>
          <w:rFonts w:ascii="Times New Roman" w:hAnsi="Times New Roman" w:eastAsia="Times New Roman" w:cs="Times New Roman"/>
          <w:b w:val="1"/>
          <w:bCs w:val="1"/>
          <w:noProof w:val="0"/>
          <w:color w:val="000000" w:themeColor="text1" w:themeTint="FF" w:themeShade="FF"/>
          <w:sz w:val="20"/>
          <w:szCs w:val="20"/>
          <w:lang w:val="en-US"/>
        </w:rPr>
        <w:t xml:space="preserve">WHEREAS, </w:t>
      </w:r>
      <w:r w:rsidRPr="062E607A" w:rsidR="1EC0A8F1">
        <w:rPr>
          <w:rFonts w:ascii="Times New Roman" w:hAnsi="Times New Roman" w:eastAsia="Times New Roman" w:cs="Times New Roman"/>
          <w:noProof w:val="0"/>
          <w:color w:val="000000" w:themeColor="text1" w:themeTint="FF" w:themeShade="FF"/>
          <w:sz w:val="20"/>
          <w:szCs w:val="20"/>
          <w:lang w:val="en-US"/>
        </w:rPr>
        <w:t>the Rice Lake Lake Protection and Rehabilitation District (the “District”) is a public inland lake protection and rehabilitation district organized under Chapter 33, Wisconsin Statutes, with taxing authority, and is an eligible applicant for cost-share financial assistance from the Wisconsin Department of Natural Resources (“DNR”); and</w:t>
      </w:r>
    </w:p>
    <w:p w:rsidR="1EC0A8F1" w:rsidP="062E607A" w:rsidRDefault="1EC0A8F1" w14:paraId="1CA5F9E7" w14:textId="007E0C06">
      <w:pPr>
        <w:spacing w:before="0" w:beforeAutospacing="off" w:after="100" w:afterAutospacing="off"/>
      </w:pPr>
      <w:r w:rsidRPr="062E607A" w:rsidR="1EC0A8F1">
        <w:rPr>
          <w:rFonts w:ascii="Times New Roman" w:hAnsi="Times New Roman" w:eastAsia="Times New Roman" w:cs="Times New Roman"/>
          <w:b w:val="1"/>
          <w:bCs w:val="1"/>
          <w:noProof w:val="0"/>
          <w:color w:val="000000" w:themeColor="text1" w:themeTint="FF" w:themeShade="FF"/>
          <w:sz w:val="20"/>
          <w:szCs w:val="20"/>
          <w:lang w:val="en-US"/>
        </w:rPr>
        <w:t xml:space="preserve">WHEREAS, </w:t>
      </w:r>
      <w:r w:rsidRPr="062E607A" w:rsidR="1EC0A8F1">
        <w:rPr>
          <w:rFonts w:ascii="Times New Roman" w:hAnsi="Times New Roman" w:eastAsia="Times New Roman" w:cs="Times New Roman"/>
          <w:noProof w:val="0"/>
          <w:color w:val="000000" w:themeColor="text1" w:themeTint="FF" w:themeShade="FF"/>
          <w:sz w:val="20"/>
          <w:szCs w:val="20"/>
          <w:lang w:val="en-US"/>
        </w:rPr>
        <w:t>the District is interested in obtaining and receiving reimbursement under cost-share grant(s) from the DNR for the purpose of lake protection, lake rehabilitation, aquatic plant management, aquatic invasive species prevention and control, water quality improvement, Clean Boats, Clean Waters, and related lake-management activities as described in application(s) submitted to the DNR; and</w:t>
      </w:r>
    </w:p>
    <w:p w:rsidR="1EC0A8F1" w:rsidP="062E607A" w:rsidRDefault="1EC0A8F1" w14:paraId="0DAA95C3" w14:textId="3001D02B">
      <w:pPr>
        <w:spacing w:before="0" w:beforeAutospacing="off" w:after="100" w:afterAutospacing="off"/>
      </w:pPr>
      <w:r w:rsidRPr="062E607A" w:rsidR="1EC0A8F1">
        <w:rPr>
          <w:rFonts w:ascii="Times New Roman" w:hAnsi="Times New Roman" w:eastAsia="Times New Roman" w:cs="Times New Roman"/>
          <w:b w:val="1"/>
          <w:bCs w:val="1"/>
          <w:noProof w:val="0"/>
          <w:color w:val="000000" w:themeColor="text1" w:themeTint="FF" w:themeShade="FF"/>
          <w:sz w:val="20"/>
          <w:szCs w:val="20"/>
          <w:lang w:val="en-US"/>
        </w:rPr>
        <w:t xml:space="preserve">WHEREAS, </w:t>
      </w:r>
      <w:r w:rsidRPr="062E607A" w:rsidR="1EC0A8F1">
        <w:rPr>
          <w:rFonts w:ascii="Times New Roman" w:hAnsi="Times New Roman" w:eastAsia="Times New Roman" w:cs="Times New Roman"/>
          <w:noProof w:val="0"/>
          <w:color w:val="000000" w:themeColor="text1" w:themeTint="FF" w:themeShade="FF"/>
          <w:sz w:val="20"/>
          <w:szCs w:val="20"/>
          <w:lang w:val="en-US"/>
        </w:rPr>
        <w:t>the District attests to the validity and veracity of the statements and representations contained in such application(s); and</w:t>
      </w:r>
    </w:p>
    <w:p w:rsidR="1EC0A8F1" w:rsidP="062E607A" w:rsidRDefault="1EC0A8F1" w14:paraId="145313BF" w14:textId="2234F887">
      <w:pPr>
        <w:spacing w:before="0" w:beforeAutospacing="off" w:after="100" w:afterAutospacing="off"/>
      </w:pPr>
      <w:r w:rsidRPr="062E607A" w:rsidR="1EC0A8F1">
        <w:rPr>
          <w:rFonts w:ascii="Times New Roman" w:hAnsi="Times New Roman" w:eastAsia="Times New Roman" w:cs="Times New Roman"/>
          <w:b w:val="1"/>
          <w:bCs w:val="1"/>
          <w:noProof w:val="0"/>
          <w:color w:val="000000" w:themeColor="text1" w:themeTint="FF" w:themeShade="FF"/>
          <w:sz w:val="20"/>
          <w:szCs w:val="20"/>
          <w:lang w:val="en-US"/>
        </w:rPr>
        <w:t xml:space="preserve">WHEREAS, </w:t>
      </w:r>
      <w:r w:rsidRPr="062E607A" w:rsidR="1EC0A8F1">
        <w:rPr>
          <w:rFonts w:ascii="Times New Roman" w:hAnsi="Times New Roman" w:eastAsia="Times New Roman" w:cs="Times New Roman"/>
          <w:noProof w:val="0"/>
          <w:color w:val="000000" w:themeColor="text1" w:themeTint="FF" w:themeShade="FF"/>
          <w:sz w:val="20"/>
          <w:szCs w:val="20"/>
          <w:lang w:val="en-US"/>
        </w:rPr>
        <w:t>an Agreement/Contract with the DNR is required to carry out the project(s); and</w:t>
      </w:r>
    </w:p>
    <w:p w:rsidR="1EC0A8F1" w:rsidP="062E607A" w:rsidRDefault="1EC0A8F1" w14:paraId="008B7B17" w14:textId="4F04B95B">
      <w:pPr>
        <w:spacing w:before="0" w:beforeAutospacing="off" w:after="100" w:afterAutospacing="off"/>
      </w:pPr>
      <w:r w:rsidRPr="062E607A" w:rsidR="1EC0A8F1">
        <w:rPr>
          <w:rFonts w:ascii="Times New Roman" w:hAnsi="Times New Roman" w:eastAsia="Times New Roman" w:cs="Times New Roman"/>
          <w:b w:val="1"/>
          <w:bCs w:val="1"/>
          <w:noProof w:val="0"/>
          <w:color w:val="000000" w:themeColor="text1" w:themeTint="FF" w:themeShade="FF"/>
          <w:sz w:val="20"/>
          <w:szCs w:val="20"/>
          <w:lang w:val="en-US"/>
        </w:rPr>
        <w:t xml:space="preserve">WHEREAS, </w:t>
      </w:r>
      <w:r w:rsidRPr="062E607A" w:rsidR="1EC0A8F1">
        <w:rPr>
          <w:rFonts w:ascii="Times New Roman" w:hAnsi="Times New Roman" w:eastAsia="Times New Roman" w:cs="Times New Roman"/>
          <w:noProof w:val="0"/>
          <w:color w:val="000000" w:themeColor="text1" w:themeTint="FF" w:themeShade="FF"/>
          <w:sz w:val="20"/>
          <w:szCs w:val="20"/>
          <w:lang w:val="en-US"/>
        </w:rPr>
        <w:t>the DNR requires an Authorizing Resolution, approved by the governing body, identifying the officers or employees authorized to sign and submit the grant application, enter into the Agreement/Contract, submit required reports, submit reimbursement request(s), and sign and submit other required documentation; and</w:t>
      </w:r>
    </w:p>
    <w:p w:rsidR="1EC0A8F1" w:rsidP="062E607A" w:rsidRDefault="1EC0A8F1" w14:paraId="092E18CD" w14:textId="598414D6">
      <w:pPr>
        <w:spacing w:before="0" w:beforeAutospacing="off" w:after="120" w:afterAutospacing="off"/>
      </w:pPr>
      <w:r w:rsidRPr="062E607A" w:rsidR="1EC0A8F1">
        <w:rPr>
          <w:rFonts w:ascii="Times New Roman" w:hAnsi="Times New Roman" w:eastAsia="Times New Roman" w:cs="Times New Roman"/>
          <w:b w:val="1"/>
          <w:bCs w:val="1"/>
          <w:noProof w:val="0"/>
          <w:color w:val="000000" w:themeColor="text1" w:themeTint="FF" w:themeShade="FF"/>
          <w:sz w:val="20"/>
          <w:szCs w:val="20"/>
          <w:lang w:val="en-US"/>
        </w:rPr>
        <w:t xml:space="preserve">NOW, THEREFORE, BE IT RESOLVED, </w:t>
      </w:r>
      <w:r w:rsidRPr="062E607A" w:rsidR="1EC0A8F1">
        <w:rPr>
          <w:rFonts w:ascii="Times New Roman" w:hAnsi="Times New Roman" w:eastAsia="Times New Roman" w:cs="Times New Roman"/>
          <w:noProof w:val="0"/>
          <w:color w:val="000000" w:themeColor="text1" w:themeTint="FF" w:themeShade="FF"/>
          <w:sz w:val="20"/>
          <w:szCs w:val="20"/>
          <w:lang w:val="en-US"/>
        </w:rPr>
        <w:t>that the Rice Lake Lake Protection and Rehabilitation District will meet the financial obligations necessary to fully and satisfactorily complete the project(s) and hereby authorizes and empowers the following officials or employees to submit the following documents to the DNR for financial assistance that may be available:</w:t>
      </w:r>
    </w:p>
    <w:tbl>
      <w:tblPr>
        <w:tblStyle w:val="TableNormal"/>
        <w:bidiVisual w:val="0"/>
        <w:tblW w:w="0" w:type="auto"/>
        <w:tblLook w:val="06A0" w:firstRow="1" w:lastRow="0" w:firstColumn="1" w:lastColumn="0" w:noHBand="1" w:noVBand="1"/>
      </w:tblPr>
      <w:tblGrid>
        <w:gridCol w:w="3405"/>
        <w:gridCol w:w="2805"/>
        <w:gridCol w:w="3165"/>
      </w:tblGrid>
      <w:tr w:rsidR="062E607A" w:rsidTr="062E607A" w14:paraId="50059213">
        <w:trPr>
          <w:trHeight w:val="300"/>
        </w:trPr>
        <w:tc>
          <w:tcPr>
            <w:tcW w:w="3405" w:type="dxa"/>
            <w:tcBorders>
              <w:top w:val="single" w:color="8A9BB0" w:sz="8"/>
              <w:left w:val="single" w:color="8A9BB0" w:sz="8"/>
              <w:bottom w:val="single" w:color="8A9BB0" w:sz="8"/>
              <w:right w:val="single" w:color="8A9BB0" w:sz="8"/>
            </w:tcBorders>
            <w:shd w:val="clear" w:color="auto" w:fill="1B365D"/>
            <w:tcMar>
              <w:top w:w="40" w:type="dxa"/>
              <w:left w:w="70" w:type="dxa"/>
              <w:bottom w:w="40" w:type="dxa"/>
              <w:right w:w="70" w:type="dxa"/>
            </w:tcMar>
            <w:vAlign w:val="center"/>
          </w:tcPr>
          <w:p w:rsidR="062E607A" w:rsidP="062E607A" w:rsidRDefault="062E607A" w14:paraId="3DF22A4A" w14:textId="28B135B4">
            <w:pPr>
              <w:spacing w:before="0" w:beforeAutospacing="off" w:after="0" w:afterAutospacing="off"/>
              <w:jc w:val="center"/>
            </w:pPr>
            <w:r w:rsidRPr="062E607A" w:rsidR="062E607A">
              <w:rPr>
                <w:rFonts w:ascii="Times New Roman" w:hAnsi="Times New Roman" w:eastAsia="Times New Roman" w:cs="Times New Roman"/>
                <w:b w:val="1"/>
                <w:bCs w:val="1"/>
                <w:color w:val="FFFFFF" w:themeColor="background1" w:themeTint="FF" w:themeShade="FF"/>
                <w:sz w:val="18"/>
                <w:szCs w:val="18"/>
              </w:rPr>
              <w:t>Task</w:t>
            </w:r>
          </w:p>
        </w:tc>
        <w:tc>
          <w:tcPr>
            <w:tcW w:w="2805" w:type="dxa"/>
            <w:tcBorders>
              <w:top w:val="single" w:color="8A9BB0" w:sz="8"/>
              <w:left w:val="single" w:color="8A9BB0" w:sz="8"/>
              <w:bottom w:val="single" w:color="8A9BB0" w:sz="8"/>
              <w:right w:val="single" w:color="8A9BB0" w:sz="8"/>
            </w:tcBorders>
            <w:shd w:val="clear" w:color="auto" w:fill="1B365D"/>
            <w:tcMar>
              <w:top w:w="40" w:type="dxa"/>
              <w:left w:w="70" w:type="dxa"/>
              <w:bottom w:w="40" w:type="dxa"/>
              <w:right w:w="70" w:type="dxa"/>
            </w:tcMar>
            <w:vAlign w:val="center"/>
          </w:tcPr>
          <w:p w:rsidR="062E607A" w:rsidP="062E607A" w:rsidRDefault="062E607A" w14:paraId="426DEE25" w14:textId="311EDFAE">
            <w:pPr>
              <w:spacing w:before="0" w:beforeAutospacing="off" w:after="0" w:afterAutospacing="off"/>
              <w:jc w:val="center"/>
            </w:pPr>
            <w:r w:rsidRPr="062E607A" w:rsidR="062E607A">
              <w:rPr>
                <w:rFonts w:ascii="Times New Roman" w:hAnsi="Times New Roman" w:eastAsia="Times New Roman" w:cs="Times New Roman"/>
                <w:b w:val="1"/>
                <w:bCs w:val="1"/>
                <w:color w:val="FFFFFF" w:themeColor="background1" w:themeTint="FF" w:themeShade="FF"/>
                <w:sz w:val="18"/>
                <w:szCs w:val="18"/>
              </w:rPr>
              <w:t>Title of Authorized Representative</w:t>
            </w:r>
          </w:p>
        </w:tc>
        <w:tc>
          <w:tcPr>
            <w:tcW w:w="3165" w:type="dxa"/>
            <w:tcBorders>
              <w:top w:val="single" w:color="8A9BB0" w:sz="8"/>
              <w:left w:val="single" w:color="8A9BB0" w:sz="8"/>
              <w:bottom w:val="single" w:color="8A9BB0" w:sz="8"/>
              <w:right w:val="single" w:color="8A9BB0" w:sz="8"/>
            </w:tcBorders>
            <w:shd w:val="clear" w:color="auto" w:fill="1B365D"/>
            <w:tcMar>
              <w:top w:w="40" w:type="dxa"/>
              <w:left w:w="70" w:type="dxa"/>
              <w:bottom w:w="40" w:type="dxa"/>
              <w:right w:w="70" w:type="dxa"/>
            </w:tcMar>
            <w:vAlign w:val="center"/>
          </w:tcPr>
          <w:p w:rsidR="062E607A" w:rsidP="062E607A" w:rsidRDefault="062E607A" w14:paraId="4FD4185A" w14:textId="3D6584C0">
            <w:pPr>
              <w:spacing w:before="0" w:beforeAutospacing="off" w:after="0" w:afterAutospacing="off"/>
              <w:jc w:val="center"/>
            </w:pPr>
            <w:r w:rsidRPr="062E607A" w:rsidR="062E607A">
              <w:rPr>
                <w:rFonts w:ascii="Times New Roman" w:hAnsi="Times New Roman" w:eastAsia="Times New Roman" w:cs="Times New Roman"/>
                <w:b w:val="1"/>
                <w:bCs w:val="1"/>
                <w:color w:val="FFFFFF" w:themeColor="background1" w:themeTint="FF" w:themeShade="FF"/>
                <w:sz w:val="18"/>
                <w:szCs w:val="18"/>
              </w:rPr>
              <w:t>Email / Phone (if alternative is used)</w:t>
            </w:r>
          </w:p>
        </w:tc>
      </w:tr>
      <w:tr w:rsidR="062E607A" w:rsidTr="062E607A" w14:paraId="4B9ECF02">
        <w:trPr>
          <w:trHeight w:val="300"/>
        </w:trPr>
        <w:tc>
          <w:tcPr>
            <w:tcW w:w="3405" w:type="dxa"/>
            <w:tcBorders>
              <w:top w:val="single" w:color="8A9BB0" w:sz="8"/>
              <w:left w:val="single" w:color="8A9BB0" w:sz="8"/>
              <w:bottom w:val="single" w:color="8A9BB0" w:sz="8"/>
              <w:right w:val="single" w:color="8A9BB0" w:sz="8"/>
            </w:tcBorders>
            <w:shd w:val="clear" w:color="auto" w:fill="FFFFFF" w:themeFill="background1"/>
            <w:tcMar>
              <w:top w:w="40" w:type="dxa"/>
              <w:left w:w="70" w:type="dxa"/>
              <w:bottom w:w="40" w:type="dxa"/>
              <w:right w:w="70" w:type="dxa"/>
            </w:tcMar>
            <w:vAlign w:val="center"/>
          </w:tcPr>
          <w:p w:rsidR="062E607A" w:rsidP="062E607A" w:rsidRDefault="062E607A" w14:paraId="3E785C89" w14:textId="5E251B57">
            <w:pPr>
              <w:spacing w:before="0" w:beforeAutospacing="off" w:after="0" w:afterAutospacing="off"/>
            </w:pPr>
            <w:r w:rsidRPr="062E607A" w:rsidR="062E607A">
              <w:rPr>
                <w:rFonts w:ascii="Times New Roman" w:hAnsi="Times New Roman" w:eastAsia="Times New Roman" w:cs="Times New Roman"/>
                <w:color w:val="000000" w:themeColor="text1" w:themeTint="FF" w:themeShade="FF"/>
                <w:sz w:val="18"/>
                <w:szCs w:val="18"/>
              </w:rPr>
              <w:t>Sign and submit application</w:t>
            </w:r>
          </w:p>
        </w:tc>
        <w:tc>
          <w:tcPr>
            <w:tcW w:w="2805" w:type="dxa"/>
            <w:tcBorders>
              <w:top w:val="single" w:color="8A9BB0" w:sz="8"/>
              <w:left w:val="single" w:color="8A9BB0" w:sz="8"/>
              <w:bottom w:val="single" w:color="8A9BB0" w:sz="8"/>
              <w:right w:val="single" w:color="8A9BB0" w:sz="8"/>
            </w:tcBorders>
            <w:shd w:val="clear" w:color="auto" w:fill="E8EEF4"/>
            <w:tcMar>
              <w:top w:w="40" w:type="dxa"/>
              <w:left w:w="70" w:type="dxa"/>
              <w:bottom w:w="40" w:type="dxa"/>
              <w:right w:w="70" w:type="dxa"/>
            </w:tcMar>
            <w:vAlign w:val="center"/>
          </w:tcPr>
          <w:p w:rsidR="062E607A" w:rsidP="062E607A" w:rsidRDefault="062E607A" w14:paraId="2A042D39" w14:textId="12398C96">
            <w:pPr>
              <w:spacing w:before="0" w:beforeAutospacing="off" w:after="40" w:afterAutospacing="off"/>
              <w:jc w:val="center"/>
            </w:pPr>
            <w:r w:rsidRPr="062E607A" w:rsidR="062E607A">
              <w:rPr>
                <w:rFonts w:ascii="Times New Roman" w:hAnsi="Times New Roman" w:eastAsia="Times New Roman" w:cs="Times New Roman"/>
                <w:b w:val="1"/>
                <w:bCs w:val="1"/>
                <w:color w:val="000000" w:themeColor="text1" w:themeTint="FF" w:themeShade="FF"/>
                <w:sz w:val="18"/>
                <w:szCs w:val="18"/>
              </w:rPr>
              <w:t>Chairperson</w:t>
            </w:r>
          </w:p>
          <w:p w:rsidR="062E607A" w:rsidP="062E607A" w:rsidRDefault="062E607A" w14:paraId="53FFEFF2" w14:textId="73B60258">
            <w:pPr>
              <w:spacing w:before="0" w:beforeAutospacing="off" w:after="0" w:afterAutospacing="off"/>
              <w:jc w:val="center"/>
            </w:pPr>
            <w:r w:rsidRPr="062E607A" w:rsidR="062E607A">
              <w:rPr>
                <w:rFonts w:ascii="Times New Roman" w:hAnsi="Times New Roman" w:eastAsia="Times New Roman" w:cs="Times New Roman"/>
                <w:b w:val="1"/>
                <w:bCs w:val="1"/>
                <w:color w:val="000000" w:themeColor="text1" w:themeTint="FF" w:themeShade="FF"/>
                <w:sz w:val="18"/>
                <w:szCs w:val="18"/>
              </w:rPr>
              <w:t>or Lake Coordinator</w:t>
            </w:r>
          </w:p>
        </w:tc>
        <w:tc>
          <w:tcPr>
            <w:tcW w:w="3165" w:type="dxa"/>
            <w:tcBorders>
              <w:top w:val="single" w:color="8A9BB0" w:sz="8"/>
              <w:left w:val="single" w:color="8A9BB0" w:sz="8"/>
              <w:bottom w:val="single" w:color="8A9BB0" w:sz="8"/>
              <w:right w:val="single" w:color="8A9BB0" w:sz="8"/>
            </w:tcBorders>
            <w:shd w:val="clear" w:color="auto" w:fill="FFFFFF" w:themeFill="background1"/>
            <w:tcMar>
              <w:top w:w="40" w:type="dxa"/>
              <w:left w:w="70" w:type="dxa"/>
              <w:bottom w:w="40" w:type="dxa"/>
              <w:right w:w="70" w:type="dxa"/>
            </w:tcMar>
            <w:vAlign w:val="center"/>
          </w:tcPr>
          <w:p w:rsidR="062E607A" w:rsidP="062E607A" w:rsidRDefault="062E607A" w14:paraId="169752D3" w14:textId="1A742836">
            <w:pPr>
              <w:spacing w:before="0" w:beforeAutospacing="off" w:after="0" w:afterAutospacing="off"/>
            </w:pPr>
            <w:r w:rsidRPr="062E607A" w:rsidR="062E607A">
              <w:rPr>
                <w:rFonts w:ascii="Times New Roman" w:hAnsi="Times New Roman" w:eastAsia="Times New Roman" w:cs="Times New Roman"/>
                <w:sz w:val="22"/>
                <w:szCs w:val="22"/>
              </w:rPr>
              <w:t xml:space="preserve"> </w:t>
            </w:r>
          </w:p>
        </w:tc>
      </w:tr>
      <w:tr w:rsidR="062E607A" w:rsidTr="062E607A" w14:paraId="7CFA23F1">
        <w:trPr>
          <w:trHeight w:val="300"/>
        </w:trPr>
        <w:tc>
          <w:tcPr>
            <w:tcW w:w="3405" w:type="dxa"/>
            <w:tcBorders>
              <w:top w:val="single" w:color="8A9BB0" w:sz="8"/>
              <w:left w:val="single" w:color="8A9BB0" w:sz="8"/>
              <w:bottom w:val="single" w:color="8A9BB0" w:sz="8"/>
              <w:right w:val="single" w:color="8A9BB0" w:sz="8"/>
            </w:tcBorders>
            <w:shd w:val="clear" w:color="auto" w:fill="F4F7FA"/>
            <w:tcMar>
              <w:top w:w="40" w:type="dxa"/>
              <w:left w:w="70" w:type="dxa"/>
              <w:bottom w:w="40" w:type="dxa"/>
              <w:right w:w="70" w:type="dxa"/>
            </w:tcMar>
            <w:vAlign w:val="center"/>
          </w:tcPr>
          <w:p w:rsidR="062E607A" w:rsidP="062E607A" w:rsidRDefault="062E607A" w14:paraId="397408D6" w14:textId="30904FFF">
            <w:pPr>
              <w:spacing w:before="0" w:beforeAutospacing="off" w:after="0" w:afterAutospacing="off"/>
            </w:pPr>
            <w:r w:rsidRPr="062E607A" w:rsidR="062E607A">
              <w:rPr>
                <w:rFonts w:ascii="Times New Roman" w:hAnsi="Times New Roman" w:eastAsia="Times New Roman" w:cs="Times New Roman"/>
                <w:color w:val="000000" w:themeColor="text1" w:themeTint="FF" w:themeShade="FF"/>
                <w:sz w:val="18"/>
                <w:szCs w:val="18"/>
              </w:rPr>
              <w:t>Enter into an Agreement/Contract with the DNR</w:t>
            </w:r>
          </w:p>
        </w:tc>
        <w:tc>
          <w:tcPr>
            <w:tcW w:w="2805" w:type="dxa"/>
            <w:tcBorders>
              <w:top w:val="single" w:color="8A9BB0" w:sz="8"/>
              <w:left w:val="single" w:color="8A9BB0" w:sz="8"/>
              <w:bottom w:val="single" w:color="8A9BB0" w:sz="8"/>
              <w:right w:val="single" w:color="8A9BB0" w:sz="8"/>
            </w:tcBorders>
            <w:shd w:val="clear" w:color="auto" w:fill="E8EEF4"/>
            <w:tcMar>
              <w:top w:w="40" w:type="dxa"/>
              <w:left w:w="70" w:type="dxa"/>
              <w:bottom w:w="40" w:type="dxa"/>
              <w:right w:w="70" w:type="dxa"/>
            </w:tcMar>
            <w:vAlign w:val="center"/>
          </w:tcPr>
          <w:p w:rsidR="062E607A" w:rsidP="062E607A" w:rsidRDefault="062E607A" w14:paraId="2FD47316" w14:textId="448C1EE4">
            <w:pPr>
              <w:spacing w:before="0" w:beforeAutospacing="off" w:after="0" w:afterAutospacing="off"/>
              <w:jc w:val="center"/>
            </w:pPr>
            <w:r w:rsidRPr="062E607A" w:rsidR="062E607A">
              <w:rPr>
                <w:rFonts w:ascii="Times New Roman" w:hAnsi="Times New Roman" w:eastAsia="Times New Roman" w:cs="Times New Roman"/>
                <w:b w:val="1"/>
                <w:bCs w:val="1"/>
                <w:color w:val="000000" w:themeColor="text1" w:themeTint="FF" w:themeShade="FF"/>
                <w:sz w:val="18"/>
                <w:szCs w:val="18"/>
              </w:rPr>
              <w:t>Chairperson</w:t>
            </w:r>
          </w:p>
        </w:tc>
        <w:tc>
          <w:tcPr>
            <w:tcW w:w="3165" w:type="dxa"/>
            <w:tcBorders>
              <w:top w:val="single" w:color="8A9BB0" w:sz="8"/>
              <w:left w:val="single" w:color="8A9BB0" w:sz="8"/>
              <w:bottom w:val="single" w:color="8A9BB0" w:sz="8"/>
              <w:right w:val="single" w:color="8A9BB0" w:sz="8"/>
            </w:tcBorders>
            <w:shd w:val="clear" w:color="auto" w:fill="F4F7FA"/>
            <w:tcMar>
              <w:top w:w="40" w:type="dxa"/>
              <w:left w:w="70" w:type="dxa"/>
              <w:bottom w:w="40" w:type="dxa"/>
              <w:right w:w="70" w:type="dxa"/>
            </w:tcMar>
            <w:vAlign w:val="center"/>
          </w:tcPr>
          <w:p w:rsidR="062E607A" w:rsidP="062E607A" w:rsidRDefault="062E607A" w14:paraId="38FD8F9E" w14:textId="7DE2FD1F">
            <w:pPr>
              <w:spacing w:before="0" w:beforeAutospacing="off" w:after="0" w:afterAutospacing="off"/>
            </w:pPr>
            <w:r w:rsidRPr="062E607A" w:rsidR="062E607A">
              <w:rPr>
                <w:rFonts w:ascii="Times New Roman" w:hAnsi="Times New Roman" w:eastAsia="Times New Roman" w:cs="Times New Roman"/>
                <w:sz w:val="22"/>
                <w:szCs w:val="22"/>
              </w:rPr>
              <w:t xml:space="preserve"> </w:t>
            </w:r>
          </w:p>
        </w:tc>
      </w:tr>
      <w:tr w:rsidR="062E607A" w:rsidTr="062E607A" w14:paraId="32522631">
        <w:trPr>
          <w:trHeight w:val="300"/>
        </w:trPr>
        <w:tc>
          <w:tcPr>
            <w:tcW w:w="3405" w:type="dxa"/>
            <w:tcBorders>
              <w:top w:val="single" w:color="8A9BB0" w:sz="8"/>
              <w:left w:val="single" w:color="8A9BB0" w:sz="8"/>
              <w:bottom w:val="single" w:color="8A9BB0" w:sz="8"/>
              <w:right w:val="single" w:color="8A9BB0" w:sz="8"/>
            </w:tcBorders>
            <w:shd w:val="clear" w:color="auto" w:fill="FFFFFF" w:themeFill="background1"/>
            <w:tcMar>
              <w:top w:w="40" w:type="dxa"/>
              <w:left w:w="70" w:type="dxa"/>
              <w:bottom w:w="40" w:type="dxa"/>
              <w:right w:w="70" w:type="dxa"/>
            </w:tcMar>
            <w:vAlign w:val="center"/>
          </w:tcPr>
          <w:p w:rsidR="062E607A" w:rsidP="062E607A" w:rsidRDefault="062E607A" w14:paraId="0FED9C53" w14:textId="721A25A8">
            <w:pPr>
              <w:spacing w:before="0" w:beforeAutospacing="off" w:after="0" w:afterAutospacing="off"/>
            </w:pPr>
            <w:r w:rsidRPr="062E607A" w:rsidR="062E607A">
              <w:rPr>
                <w:rFonts w:ascii="Times New Roman" w:hAnsi="Times New Roman" w:eastAsia="Times New Roman" w:cs="Times New Roman"/>
                <w:color w:val="000000" w:themeColor="text1" w:themeTint="FF" w:themeShade="FF"/>
                <w:sz w:val="18"/>
                <w:szCs w:val="18"/>
              </w:rPr>
              <w:t>Submit required reports to the DNR to satisfy the Agreement/Contract, as appropriate</w:t>
            </w:r>
          </w:p>
        </w:tc>
        <w:tc>
          <w:tcPr>
            <w:tcW w:w="2805" w:type="dxa"/>
            <w:tcBorders>
              <w:top w:val="single" w:color="8A9BB0" w:sz="8"/>
              <w:left w:val="single" w:color="8A9BB0" w:sz="8"/>
              <w:bottom w:val="single" w:color="8A9BB0" w:sz="8"/>
              <w:right w:val="single" w:color="8A9BB0" w:sz="8"/>
            </w:tcBorders>
            <w:shd w:val="clear" w:color="auto" w:fill="E8EEF4"/>
            <w:tcMar>
              <w:top w:w="40" w:type="dxa"/>
              <w:left w:w="70" w:type="dxa"/>
              <w:bottom w:w="40" w:type="dxa"/>
              <w:right w:w="70" w:type="dxa"/>
            </w:tcMar>
            <w:vAlign w:val="center"/>
          </w:tcPr>
          <w:p w:rsidR="062E607A" w:rsidP="062E607A" w:rsidRDefault="062E607A" w14:paraId="15A94B7E" w14:textId="4DCDFBD3">
            <w:pPr>
              <w:spacing w:before="0" w:beforeAutospacing="off" w:after="40" w:afterAutospacing="off"/>
              <w:jc w:val="center"/>
            </w:pPr>
            <w:r w:rsidRPr="062E607A" w:rsidR="062E607A">
              <w:rPr>
                <w:rFonts w:ascii="Times New Roman" w:hAnsi="Times New Roman" w:eastAsia="Times New Roman" w:cs="Times New Roman"/>
                <w:b w:val="1"/>
                <w:bCs w:val="1"/>
                <w:color w:val="000000" w:themeColor="text1" w:themeTint="FF" w:themeShade="FF"/>
                <w:sz w:val="18"/>
                <w:szCs w:val="18"/>
              </w:rPr>
              <w:t>Lake Coordinator</w:t>
            </w:r>
          </w:p>
          <w:p w:rsidR="062E607A" w:rsidP="062E607A" w:rsidRDefault="062E607A" w14:paraId="36BAF15E" w14:textId="531F8BE6">
            <w:pPr>
              <w:spacing w:before="0" w:beforeAutospacing="off" w:after="0" w:afterAutospacing="off"/>
              <w:jc w:val="center"/>
            </w:pPr>
            <w:r w:rsidRPr="062E607A" w:rsidR="062E607A">
              <w:rPr>
                <w:rFonts w:ascii="Times New Roman" w:hAnsi="Times New Roman" w:eastAsia="Times New Roman" w:cs="Times New Roman"/>
                <w:b w:val="1"/>
                <w:bCs w:val="1"/>
                <w:color w:val="000000" w:themeColor="text1" w:themeTint="FF" w:themeShade="FF"/>
                <w:sz w:val="18"/>
                <w:szCs w:val="18"/>
              </w:rPr>
              <w:t>or Secretary</w:t>
            </w:r>
          </w:p>
        </w:tc>
        <w:tc>
          <w:tcPr>
            <w:tcW w:w="3165" w:type="dxa"/>
            <w:tcBorders>
              <w:top w:val="single" w:color="8A9BB0" w:sz="8"/>
              <w:left w:val="single" w:color="8A9BB0" w:sz="8"/>
              <w:bottom w:val="single" w:color="8A9BB0" w:sz="8"/>
              <w:right w:val="single" w:color="8A9BB0" w:sz="8"/>
            </w:tcBorders>
            <w:shd w:val="clear" w:color="auto" w:fill="FFFFFF" w:themeFill="background1"/>
            <w:tcMar>
              <w:top w:w="40" w:type="dxa"/>
              <w:left w:w="70" w:type="dxa"/>
              <w:bottom w:w="40" w:type="dxa"/>
              <w:right w:w="70" w:type="dxa"/>
            </w:tcMar>
            <w:vAlign w:val="center"/>
          </w:tcPr>
          <w:p w:rsidR="062E607A" w:rsidP="062E607A" w:rsidRDefault="062E607A" w14:paraId="01BEECB2" w14:textId="0A222D40">
            <w:pPr>
              <w:spacing w:before="0" w:beforeAutospacing="off" w:after="0" w:afterAutospacing="off"/>
            </w:pPr>
            <w:r w:rsidRPr="062E607A" w:rsidR="062E607A">
              <w:rPr>
                <w:rFonts w:ascii="Times New Roman" w:hAnsi="Times New Roman" w:eastAsia="Times New Roman" w:cs="Times New Roman"/>
                <w:sz w:val="22"/>
                <w:szCs w:val="22"/>
              </w:rPr>
              <w:t xml:space="preserve"> </w:t>
            </w:r>
          </w:p>
        </w:tc>
      </w:tr>
      <w:tr w:rsidR="062E607A" w:rsidTr="062E607A" w14:paraId="2D9C4C7C">
        <w:trPr>
          <w:trHeight w:val="300"/>
        </w:trPr>
        <w:tc>
          <w:tcPr>
            <w:tcW w:w="3405" w:type="dxa"/>
            <w:tcBorders>
              <w:top w:val="single" w:color="8A9BB0" w:sz="8"/>
              <w:left w:val="single" w:color="8A9BB0" w:sz="8"/>
              <w:bottom w:val="single" w:color="8A9BB0" w:sz="8"/>
              <w:right w:val="single" w:color="8A9BB0" w:sz="8"/>
            </w:tcBorders>
            <w:shd w:val="clear" w:color="auto" w:fill="F4F7FA"/>
            <w:tcMar>
              <w:top w:w="40" w:type="dxa"/>
              <w:left w:w="70" w:type="dxa"/>
              <w:bottom w:w="40" w:type="dxa"/>
              <w:right w:w="70" w:type="dxa"/>
            </w:tcMar>
            <w:vAlign w:val="center"/>
          </w:tcPr>
          <w:p w:rsidR="062E607A" w:rsidP="062E607A" w:rsidRDefault="062E607A" w14:paraId="37879AF3" w14:textId="08469D48">
            <w:pPr>
              <w:spacing w:before="0" w:beforeAutospacing="off" w:after="0" w:afterAutospacing="off"/>
            </w:pPr>
            <w:r w:rsidRPr="062E607A" w:rsidR="062E607A">
              <w:rPr>
                <w:rFonts w:ascii="Times New Roman" w:hAnsi="Times New Roman" w:eastAsia="Times New Roman" w:cs="Times New Roman"/>
                <w:color w:val="000000" w:themeColor="text1" w:themeTint="FF" w:themeShade="FF"/>
                <w:sz w:val="18"/>
                <w:szCs w:val="18"/>
              </w:rPr>
              <w:t>Submit reimbursement request(s) to the DNR per the Agreement/Contract</w:t>
            </w:r>
          </w:p>
        </w:tc>
        <w:tc>
          <w:tcPr>
            <w:tcW w:w="2805" w:type="dxa"/>
            <w:tcBorders>
              <w:top w:val="single" w:color="8A9BB0" w:sz="8"/>
              <w:left w:val="single" w:color="8A9BB0" w:sz="8"/>
              <w:bottom w:val="single" w:color="8A9BB0" w:sz="8"/>
              <w:right w:val="single" w:color="8A9BB0" w:sz="8"/>
            </w:tcBorders>
            <w:shd w:val="clear" w:color="auto" w:fill="E8EEF4"/>
            <w:tcMar>
              <w:top w:w="40" w:type="dxa"/>
              <w:left w:w="70" w:type="dxa"/>
              <w:bottom w:w="40" w:type="dxa"/>
              <w:right w:w="70" w:type="dxa"/>
            </w:tcMar>
            <w:vAlign w:val="center"/>
          </w:tcPr>
          <w:p w:rsidR="062E607A" w:rsidP="062E607A" w:rsidRDefault="062E607A" w14:paraId="589E649D" w14:textId="170D0F63">
            <w:pPr>
              <w:spacing w:before="0" w:beforeAutospacing="off" w:after="40" w:afterAutospacing="off"/>
              <w:jc w:val="center"/>
            </w:pPr>
            <w:r w:rsidRPr="062E607A" w:rsidR="062E607A">
              <w:rPr>
                <w:rFonts w:ascii="Times New Roman" w:hAnsi="Times New Roman" w:eastAsia="Times New Roman" w:cs="Times New Roman"/>
                <w:b w:val="1"/>
                <w:bCs w:val="1"/>
                <w:color w:val="000000" w:themeColor="text1" w:themeTint="FF" w:themeShade="FF"/>
                <w:sz w:val="18"/>
                <w:szCs w:val="18"/>
              </w:rPr>
              <w:t>Treasurer</w:t>
            </w:r>
          </w:p>
          <w:p w:rsidR="062E607A" w:rsidP="062E607A" w:rsidRDefault="062E607A" w14:paraId="0058B81B" w14:textId="2D38C5F2">
            <w:pPr>
              <w:spacing w:before="0" w:beforeAutospacing="off" w:after="0" w:afterAutospacing="off"/>
              <w:jc w:val="center"/>
            </w:pPr>
            <w:r w:rsidRPr="062E607A" w:rsidR="062E607A">
              <w:rPr>
                <w:rFonts w:ascii="Times New Roman" w:hAnsi="Times New Roman" w:eastAsia="Times New Roman" w:cs="Times New Roman"/>
                <w:b w:val="1"/>
                <w:bCs w:val="1"/>
                <w:color w:val="000000" w:themeColor="text1" w:themeTint="FF" w:themeShade="FF"/>
                <w:sz w:val="18"/>
                <w:szCs w:val="18"/>
              </w:rPr>
              <w:t>or Chairperson</w:t>
            </w:r>
          </w:p>
        </w:tc>
        <w:tc>
          <w:tcPr>
            <w:tcW w:w="3165" w:type="dxa"/>
            <w:tcBorders>
              <w:top w:val="single" w:color="8A9BB0" w:sz="8"/>
              <w:left w:val="single" w:color="8A9BB0" w:sz="8"/>
              <w:bottom w:val="single" w:color="8A9BB0" w:sz="8"/>
              <w:right w:val="single" w:color="8A9BB0" w:sz="8"/>
            </w:tcBorders>
            <w:shd w:val="clear" w:color="auto" w:fill="F4F7FA"/>
            <w:tcMar>
              <w:top w:w="40" w:type="dxa"/>
              <w:left w:w="70" w:type="dxa"/>
              <w:bottom w:w="40" w:type="dxa"/>
              <w:right w:w="70" w:type="dxa"/>
            </w:tcMar>
            <w:vAlign w:val="center"/>
          </w:tcPr>
          <w:p w:rsidR="062E607A" w:rsidP="062E607A" w:rsidRDefault="062E607A" w14:paraId="7C109F6B" w14:textId="2863E36D">
            <w:pPr>
              <w:spacing w:before="0" w:beforeAutospacing="off" w:after="0" w:afterAutospacing="off"/>
            </w:pPr>
            <w:r w:rsidRPr="062E607A" w:rsidR="062E607A">
              <w:rPr>
                <w:rFonts w:ascii="Times New Roman" w:hAnsi="Times New Roman" w:eastAsia="Times New Roman" w:cs="Times New Roman"/>
                <w:sz w:val="22"/>
                <w:szCs w:val="22"/>
              </w:rPr>
              <w:t xml:space="preserve"> </w:t>
            </w:r>
          </w:p>
        </w:tc>
      </w:tr>
      <w:tr w:rsidR="062E607A" w:rsidTr="062E607A" w14:paraId="22C5BAE1">
        <w:trPr>
          <w:trHeight w:val="300"/>
        </w:trPr>
        <w:tc>
          <w:tcPr>
            <w:tcW w:w="3405" w:type="dxa"/>
            <w:tcBorders>
              <w:top w:val="single" w:color="8A9BB0" w:sz="8"/>
              <w:left w:val="single" w:color="8A9BB0" w:sz="8"/>
              <w:bottom w:val="single" w:color="8A9BB0" w:sz="8"/>
              <w:right w:val="single" w:color="8A9BB0" w:sz="8"/>
            </w:tcBorders>
            <w:shd w:val="clear" w:color="auto" w:fill="FFFFFF" w:themeFill="background1"/>
            <w:tcMar>
              <w:top w:w="40" w:type="dxa"/>
              <w:left w:w="70" w:type="dxa"/>
              <w:bottom w:w="40" w:type="dxa"/>
              <w:right w:w="70" w:type="dxa"/>
            </w:tcMar>
            <w:vAlign w:val="center"/>
          </w:tcPr>
          <w:p w:rsidR="062E607A" w:rsidP="062E607A" w:rsidRDefault="062E607A" w14:paraId="6B27709F" w14:textId="5EDB9360">
            <w:pPr>
              <w:spacing w:before="0" w:beforeAutospacing="off" w:after="0" w:afterAutospacing="off"/>
            </w:pPr>
            <w:r w:rsidRPr="062E607A" w:rsidR="062E607A">
              <w:rPr>
                <w:rFonts w:ascii="Times New Roman" w:hAnsi="Times New Roman" w:eastAsia="Times New Roman" w:cs="Times New Roman"/>
                <w:color w:val="000000" w:themeColor="text1" w:themeTint="FF" w:themeShade="FF"/>
                <w:sz w:val="18"/>
                <w:szCs w:val="18"/>
              </w:rPr>
              <w:t>Sign and submit other documentation as necessary to complete the project per the Agreement/Contract</w:t>
            </w:r>
          </w:p>
        </w:tc>
        <w:tc>
          <w:tcPr>
            <w:tcW w:w="2805" w:type="dxa"/>
            <w:tcBorders>
              <w:top w:val="single" w:color="8A9BB0" w:sz="8"/>
              <w:left w:val="single" w:color="8A9BB0" w:sz="8"/>
              <w:bottom w:val="single" w:color="8A9BB0" w:sz="8"/>
              <w:right w:val="single" w:color="8A9BB0" w:sz="8"/>
            </w:tcBorders>
            <w:shd w:val="clear" w:color="auto" w:fill="E8EEF4"/>
            <w:tcMar>
              <w:top w:w="40" w:type="dxa"/>
              <w:left w:w="70" w:type="dxa"/>
              <w:bottom w:w="40" w:type="dxa"/>
              <w:right w:w="70" w:type="dxa"/>
            </w:tcMar>
            <w:vAlign w:val="center"/>
          </w:tcPr>
          <w:p w:rsidR="062E607A" w:rsidP="062E607A" w:rsidRDefault="062E607A" w14:paraId="1AF485EC" w14:textId="2EDAE4A5">
            <w:pPr>
              <w:spacing w:before="0" w:beforeAutospacing="off" w:after="40" w:afterAutospacing="off"/>
              <w:jc w:val="center"/>
            </w:pPr>
            <w:r w:rsidRPr="062E607A" w:rsidR="062E607A">
              <w:rPr>
                <w:rFonts w:ascii="Times New Roman" w:hAnsi="Times New Roman" w:eastAsia="Times New Roman" w:cs="Times New Roman"/>
                <w:b w:val="1"/>
                <w:bCs w:val="1"/>
                <w:color w:val="000000" w:themeColor="text1" w:themeTint="FF" w:themeShade="FF"/>
                <w:sz w:val="18"/>
                <w:szCs w:val="18"/>
              </w:rPr>
              <w:t>Chairperson,</w:t>
            </w:r>
          </w:p>
          <w:p w:rsidR="062E607A" w:rsidP="062E607A" w:rsidRDefault="062E607A" w14:paraId="71663862" w14:textId="347EB07D">
            <w:pPr>
              <w:spacing w:before="0" w:beforeAutospacing="off" w:after="40" w:afterAutospacing="off"/>
              <w:jc w:val="center"/>
            </w:pPr>
            <w:r w:rsidRPr="062E607A" w:rsidR="062E607A">
              <w:rPr>
                <w:rFonts w:ascii="Times New Roman" w:hAnsi="Times New Roman" w:eastAsia="Times New Roman" w:cs="Times New Roman"/>
                <w:b w:val="1"/>
                <w:bCs w:val="1"/>
                <w:color w:val="000000" w:themeColor="text1" w:themeTint="FF" w:themeShade="FF"/>
                <w:sz w:val="18"/>
                <w:szCs w:val="18"/>
              </w:rPr>
              <w:t>Treasurer, or</w:t>
            </w:r>
          </w:p>
          <w:p w:rsidR="062E607A" w:rsidP="062E607A" w:rsidRDefault="062E607A" w14:paraId="2F24DA82" w14:textId="7B3B52A8">
            <w:pPr>
              <w:spacing w:before="0" w:beforeAutospacing="off" w:after="0" w:afterAutospacing="off"/>
              <w:jc w:val="center"/>
            </w:pPr>
            <w:r w:rsidRPr="062E607A" w:rsidR="062E607A">
              <w:rPr>
                <w:rFonts w:ascii="Times New Roman" w:hAnsi="Times New Roman" w:eastAsia="Times New Roman" w:cs="Times New Roman"/>
                <w:b w:val="1"/>
                <w:bCs w:val="1"/>
                <w:color w:val="000000" w:themeColor="text1" w:themeTint="FF" w:themeShade="FF"/>
                <w:sz w:val="18"/>
                <w:szCs w:val="18"/>
              </w:rPr>
              <w:t>Lake Coordinator</w:t>
            </w:r>
          </w:p>
        </w:tc>
        <w:tc>
          <w:tcPr>
            <w:tcW w:w="3165" w:type="dxa"/>
            <w:tcBorders>
              <w:top w:val="single" w:color="8A9BB0" w:sz="8"/>
              <w:left w:val="single" w:color="8A9BB0" w:sz="8"/>
              <w:bottom w:val="single" w:color="8A9BB0" w:sz="8"/>
              <w:right w:val="single" w:color="8A9BB0" w:sz="8"/>
            </w:tcBorders>
            <w:shd w:val="clear" w:color="auto" w:fill="FFFFFF" w:themeFill="background1"/>
            <w:tcMar>
              <w:top w:w="40" w:type="dxa"/>
              <w:left w:w="70" w:type="dxa"/>
              <w:bottom w:w="40" w:type="dxa"/>
              <w:right w:w="70" w:type="dxa"/>
            </w:tcMar>
            <w:vAlign w:val="center"/>
          </w:tcPr>
          <w:p w:rsidR="062E607A" w:rsidP="062E607A" w:rsidRDefault="062E607A" w14:paraId="1970C77C" w14:textId="2C905781">
            <w:pPr>
              <w:spacing w:before="0" w:beforeAutospacing="off" w:after="0" w:afterAutospacing="off"/>
            </w:pPr>
            <w:r w:rsidRPr="062E607A" w:rsidR="062E607A">
              <w:rPr>
                <w:rFonts w:ascii="Times New Roman" w:hAnsi="Times New Roman" w:eastAsia="Times New Roman" w:cs="Times New Roman"/>
                <w:sz w:val="22"/>
                <w:szCs w:val="22"/>
              </w:rPr>
              <w:t xml:space="preserve"> </w:t>
            </w:r>
          </w:p>
        </w:tc>
      </w:tr>
    </w:tbl>
    <w:p w:rsidR="1EC0A8F1" w:rsidP="062E607A" w:rsidRDefault="1EC0A8F1" w14:paraId="3417D50B" w14:textId="438672FB">
      <w:pPr>
        <w:bidi w:val="0"/>
        <w:spacing w:before="0" w:beforeAutospacing="off" w:after="80" w:afterAutospacing="off"/>
      </w:pPr>
      <w:r w:rsidRPr="062E607A" w:rsidR="1EC0A8F1">
        <w:rPr>
          <w:rFonts w:ascii="Times New Roman" w:hAnsi="Times New Roman" w:eastAsia="Times New Roman" w:cs="Times New Roman"/>
          <w:noProof w:val="0"/>
          <w:sz w:val="22"/>
          <w:szCs w:val="22"/>
          <w:lang w:val="en-US"/>
        </w:rPr>
        <w:t xml:space="preserve"> </w:t>
      </w:r>
    </w:p>
    <w:p w:rsidR="1EC0A8F1" w:rsidP="062E607A" w:rsidRDefault="1EC0A8F1" w14:paraId="3010D32A" w14:textId="50D9F980">
      <w:pPr>
        <w:bidi w:val="0"/>
        <w:spacing w:before="0" w:beforeAutospacing="off" w:after="100" w:afterAutospacing="off"/>
      </w:pPr>
      <w:r w:rsidRPr="062E607A" w:rsidR="1EC0A8F1">
        <w:rPr>
          <w:rFonts w:ascii="Times New Roman" w:hAnsi="Times New Roman" w:eastAsia="Times New Roman" w:cs="Times New Roman"/>
          <w:b w:val="1"/>
          <w:bCs w:val="1"/>
          <w:noProof w:val="0"/>
          <w:color w:val="000000" w:themeColor="text1" w:themeTint="FF" w:themeShade="FF"/>
          <w:sz w:val="20"/>
          <w:szCs w:val="20"/>
          <w:lang w:val="en-US"/>
        </w:rPr>
        <w:t xml:space="preserve">BE IT FURTHER RESOLVED, </w:t>
      </w:r>
      <w:r w:rsidRPr="062E607A" w:rsidR="1EC0A8F1">
        <w:rPr>
          <w:rFonts w:ascii="Times New Roman" w:hAnsi="Times New Roman" w:eastAsia="Times New Roman" w:cs="Times New Roman"/>
          <w:noProof w:val="0"/>
          <w:color w:val="000000" w:themeColor="text1" w:themeTint="FF" w:themeShade="FF"/>
          <w:sz w:val="20"/>
          <w:szCs w:val="20"/>
          <w:lang w:val="en-US"/>
        </w:rPr>
        <w:t>that the District will comply with all local, state, and federal rules, regulations, and ordinances relating to this project and the cost-share agreement/contract.</w:t>
      </w:r>
    </w:p>
    <w:p w:rsidR="1EC0A8F1" w:rsidP="062E607A" w:rsidRDefault="1EC0A8F1" w14:paraId="47B00C6E" w14:textId="55E3DFC5">
      <w:pPr>
        <w:bidi w:val="0"/>
        <w:spacing w:before="0" w:beforeAutospacing="off" w:after="100" w:afterAutospacing="off"/>
      </w:pPr>
      <w:r w:rsidRPr="062E607A" w:rsidR="1EC0A8F1">
        <w:rPr>
          <w:rFonts w:ascii="Times New Roman" w:hAnsi="Times New Roman" w:eastAsia="Times New Roman" w:cs="Times New Roman"/>
          <w:b w:val="1"/>
          <w:bCs w:val="1"/>
          <w:noProof w:val="0"/>
          <w:color w:val="000000" w:themeColor="text1" w:themeTint="FF" w:themeShade="FF"/>
          <w:sz w:val="20"/>
          <w:szCs w:val="20"/>
          <w:lang w:val="en-US"/>
        </w:rPr>
        <w:t xml:space="preserve">BE IT FURTHER RESOLVED, </w:t>
      </w:r>
      <w:r w:rsidRPr="062E607A" w:rsidR="1EC0A8F1">
        <w:rPr>
          <w:rFonts w:ascii="Times New Roman" w:hAnsi="Times New Roman" w:eastAsia="Times New Roman" w:cs="Times New Roman"/>
          <w:noProof w:val="0"/>
          <w:color w:val="000000" w:themeColor="text1" w:themeTint="FF" w:themeShade="FF"/>
          <w:sz w:val="20"/>
          <w:szCs w:val="20"/>
          <w:lang w:val="en-US"/>
        </w:rPr>
        <w:t>that authorization is given by title of office or position, not by individual name, so that this resolution remains effective in the event of a change in the person holding any such office or position.</w:t>
      </w:r>
    </w:p>
    <w:p w:rsidR="1EC0A8F1" w:rsidP="062E607A" w:rsidRDefault="1EC0A8F1" w14:paraId="3C59D281" w14:textId="2EB627EC">
      <w:pPr>
        <w:bidi w:val="0"/>
        <w:spacing w:before="0" w:beforeAutospacing="off" w:after="100" w:afterAutospacing="off"/>
      </w:pPr>
      <w:r w:rsidRPr="062E607A" w:rsidR="1EC0A8F1">
        <w:rPr>
          <w:rFonts w:ascii="Times New Roman" w:hAnsi="Times New Roman" w:eastAsia="Times New Roman" w:cs="Times New Roman"/>
          <w:b w:val="1"/>
          <w:bCs w:val="1"/>
          <w:noProof w:val="0"/>
          <w:color w:val="000000" w:themeColor="text1" w:themeTint="FF" w:themeShade="FF"/>
          <w:sz w:val="20"/>
          <w:szCs w:val="20"/>
          <w:lang w:val="en-US"/>
        </w:rPr>
        <w:t xml:space="preserve">BE IT FURTHER RESOLVED, </w:t>
      </w:r>
      <w:r w:rsidRPr="062E607A" w:rsidR="1EC0A8F1">
        <w:rPr>
          <w:rFonts w:ascii="Times New Roman" w:hAnsi="Times New Roman" w:eastAsia="Times New Roman" w:cs="Times New Roman"/>
          <w:noProof w:val="0"/>
          <w:color w:val="000000" w:themeColor="text1" w:themeTint="FF" w:themeShade="FF"/>
          <w:sz w:val="20"/>
          <w:szCs w:val="20"/>
          <w:lang w:val="en-US"/>
        </w:rPr>
        <w:t>that this resolution shall remain in effect until repealed or superseded by subsequent action of the Board of Commissioners.</w:t>
      </w:r>
    </w:p>
    <w:p w:rsidR="1EC0A8F1" w:rsidP="062E607A" w:rsidRDefault="1EC0A8F1" w14:paraId="3FA3A956" w14:textId="4CEFC95B">
      <w:pPr>
        <w:bidi w:val="0"/>
        <w:spacing w:before="0" w:beforeAutospacing="off" w:after="80" w:afterAutospacing="off"/>
      </w:pPr>
      <w:r w:rsidRPr="062E607A" w:rsidR="1EC0A8F1">
        <w:rPr>
          <w:rFonts w:ascii="Times New Roman" w:hAnsi="Times New Roman" w:eastAsia="Times New Roman" w:cs="Times New Roman"/>
          <w:noProof w:val="0"/>
          <w:color w:val="000000" w:themeColor="text1" w:themeTint="FF" w:themeShade="FF"/>
          <w:sz w:val="20"/>
          <w:szCs w:val="20"/>
          <w:lang w:val="en-US"/>
        </w:rPr>
        <w:t>Adopted this 16th day of September, 2026.</w:t>
      </w:r>
    </w:p>
    <w:p w:rsidR="062E607A" w:rsidP="062E607A" w:rsidRDefault="062E607A" w14:paraId="6DCF6580" w14:textId="4172E33B">
      <w:pPr>
        <w:bidi w:val="0"/>
        <w:spacing w:before="0" w:beforeAutospacing="off" w:after="80" w:afterAutospacing="off"/>
        <w:rPr>
          <w:rFonts w:ascii="Times New Roman" w:hAnsi="Times New Roman" w:eastAsia="Times New Roman" w:cs="Times New Roman"/>
          <w:noProof w:val="0"/>
          <w:color w:val="000000" w:themeColor="text1" w:themeTint="FF" w:themeShade="FF"/>
          <w:sz w:val="20"/>
          <w:szCs w:val="20"/>
          <w:lang w:val="en-US"/>
        </w:rPr>
      </w:pPr>
    </w:p>
    <w:p w:rsidR="55D63B40" w:rsidP="062E607A" w:rsidRDefault="55D63B40" w14:paraId="084F0CA9" w14:textId="3911B4B8">
      <w:pPr>
        <w:bidi w:val="0"/>
        <w:spacing w:before="0" w:beforeAutospacing="off" w:after="80" w:afterAutospacing="off"/>
      </w:pPr>
      <w:r w:rsidRPr="062E607A" w:rsidR="55D63B40">
        <w:rPr>
          <w:rFonts w:ascii="Times New Roman" w:hAnsi="Times New Roman" w:eastAsia="Times New Roman" w:cs="Times New Roman"/>
          <w:b w:val="1"/>
          <w:bCs w:val="1"/>
          <w:noProof w:val="0"/>
          <w:color w:val="000000" w:themeColor="text1" w:themeTint="FF" w:themeShade="FF"/>
          <w:sz w:val="24"/>
          <w:szCs w:val="24"/>
          <w:lang w:val="en-US"/>
        </w:rPr>
        <w:t>Addendum B</w:t>
      </w:r>
    </w:p>
    <w:p w:rsidR="2EA3ABD9" w:rsidP="062E607A" w:rsidRDefault="2EA3ABD9" w14:paraId="70BF0A58" w14:textId="557148DE">
      <w:pPr>
        <w:bidi w:val="0"/>
        <w:spacing w:before="0" w:beforeAutospacing="off" w:after="80" w:afterAutospacing="off" w:line="276" w:lineRule="auto"/>
        <w:jc w:val="center"/>
      </w:pPr>
      <w:r w:rsidRPr="062E607A" w:rsidR="2EA3ABD9">
        <w:rPr>
          <w:rFonts w:ascii="Times New Roman" w:hAnsi="Times New Roman" w:eastAsia="Times New Roman" w:cs="Times New Roman"/>
          <w:b w:val="1"/>
          <w:bCs w:val="1"/>
          <w:noProof w:val="0"/>
          <w:sz w:val="26"/>
          <w:szCs w:val="26"/>
          <w:lang w:val="en-US"/>
        </w:rPr>
        <w:t>RICE LAKE LAKE PROTECTION AND REHABILITATION DISTRICT</w:t>
      </w:r>
    </w:p>
    <w:p w:rsidR="2EA3ABD9" w:rsidP="062E607A" w:rsidRDefault="2EA3ABD9" w14:paraId="5C1994BF" w14:textId="13CF426D">
      <w:pPr>
        <w:bidi w:val="0"/>
        <w:spacing w:before="0" w:beforeAutospacing="off" w:after="200" w:afterAutospacing="off" w:line="276" w:lineRule="auto"/>
        <w:jc w:val="center"/>
      </w:pPr>
      <w:r w:rsidRPr="062E607A" w:rsidR="2EA3ABD9">
        <w:rPr>
          <w:rFonts w:ascii="Times New Roman" w:hAnsi="Times New Roman" w:eastAsia="Times New Roman" w:cs="Times New Roman"/>
          <w:noProof w:val="0"/>
          <w:sz w:val="24"/>
          <w:szCs w:val="24"/>
          <w:lang w:val="en-US"/>
        </w:rPr>
        <w:t>Barron County, Wisconsin</w:t>
      </w:r>
    </w:p>
    <w:p w:rsidR="2EA3ABD9" w:rsidP="062E607A" w:rsidRDefault="2EA3ABD9" w14:paraId="6258E241" w14:textId="42FB2849">
      <w:pPr>
        <w:bidi w:val="0"/>
        <w:spacing w:before="0" w:beforeAutospacing="off" w:after="80" w:afterAutospacing="off" w:line="276" w:lineRule="auto"/>
        <w:jc w:val="center"/>
      </w:pPr>
      <w:r w:rsidRPr="062E607A" w:rsidR="2EA3ABD9">
        <w:rPr>
          <w:rFonts w:ascii="Times New Roman" w:hAnsi="Times New Roman" w:eastAsia="Times New Roman" w:cs="Times New Roman"/>
          <w:b w:val="1"/>
          <w:bCs w:val="1"/>
          <w:noProof w:val="0"/>
          <w:sz w:val="26"/>
          <w:szCs w:val="26"/>
          <w:lang w:val="en-US"/>
        </w:rPr>
        <w:t>RESOLUTION NO. ______</w:t>
      </w:r>
    </w:p>
    <w:p w:rsidR="2EA3ABD9" w:rsidP="062E607A" w:rsidRDefault="2EA3ABD9" w14:paraId="7B16B58A" w14:textId="0B690754">
      <w:pPr>
        <w:bidi w:val="0"/>
        <w:spacing w:before="0" w:beforeAutospacing="off" w:after="280" w:afterAutospacing="off" w:line="276" w:lineRule="auto"/>
        <w:jc w:val="center"/>
      </w:pPr>
      <w:r w:rsidRPr="062E607A" w:rsidR="2EA3ABD9">
        <w:rPr>
          <w:rFonts w:ascii="Times New Roman" w:hAnsi="Times New Roman" w:eastAsia="Times New Roman" w:cs="Times New Roman"/>
          <w:b w:val="1"/>
          <w:bCs w:val="1"/>
          <w:noProof w:val="0"/>
          <w:sz w:val="24"/>
          <w:szCs w:val="24"/>
          <w:lang w:val="en-US"/>
        </w:rPr>
        <w:t>Supporting the Proposal to Name the Unnamed Island in Clearwater Bay “Olsen Island”</w:t>
      </w:r>
    </w:p>
    <w:p w:rsidR="2EA3ABD9" w:rsidP="062E607A" w:rsidRDefault="2EA3ABD9" w14:paraId="2FDCCC0A" w14:textId="32943585">
      <w:pPr>
        <w:bidi w:val="0"/>
        <w:spacing w:before="0" w:beforeAutospacing="off" w:after="200" w:afterAutospacing="off" w:line="276" w:lineRule="auto"/>
      </w:pPr>
      <w:r w:rsidRPr="062E607A" w:rsidR="2EA3ABD9">
        <w:rPr>
          <w:rFonts w:ascii="Times New Roman" w:hAnsi="Times New Roman" w:eastAsia="Times New Roman" w:cs="Times New Roman"/>
          <w:noProof w:val="0"/>
          <w:sz w:val="24"/>
          <w:szCs w:val="24"/>
          <w:lang w:val="en-US"/>
        </w:rPr>
        <w:t>WHEREAS, there is a privately owned, currently unnamed island in Clearwater Bay on Rice Lake, legally described as Outlot 232, Outlots City of Rice Lake, Barron County, Wisconsin, Parcel 276-5006-11-000; and</w:t>
      </w:r>
    </w:p>
    <w:p w:rsidR="2EA3ABD9" w:rsidP="062E607A" w:rsidRDefault="2EA3ABD9" w14:paraId="1E5D2086" w14:textId="531C443F">
      <w:pPr>
        <w:bidi w:val="0"/>
        <w:spacing w:before="0" w:beforeAutospacing="off" w:after="200" w:afterAutospacing="off" w:line="276" w:lineRule="auto"/>
      </w:pPr>
      <w:r w:rsidRPr="062E607A" w:rsidR="2EA3ABD9">
        <w:rPr>
          <w:rFonts w:ascii="Times New Roman" w:hAnsi="Times New Roman" w:eastAsia="Times New Roman" w:cs="Times New Roman"/>
          <w:noProof w:val="0"/>
          <w:sz w:val="24"/>
          <w:szCs w:val="24"/>
          <w:lang w:val="en-US"/>
        </w:rPr>
        <w:t>WHEREAS, the island has no official name in the Geographic Names Information System and no single generally accepted official name in local use; and</w:t>
      </w:r>
    </w:p>
    <w:p w:rsidR="2EA3ABD9" w:rsidP="062E607A" w:rsidRDefault="2EA3ABD9" w14:paraId="5C33C0B6" w14:textId="61F03BBD">
      <w:pPr>
        <w:bidi w:val="0"/>
        <w:spacing w:before="0" w:beforeAutospacing="off" w:after="200" w:afterAutospacing="off" w:line="276" w:lineRule="auto"/>
      </w:pPr>
      <w:r w:rsidRPr="062E607A" w:rsidR="2EA3ABD9">
        <w:rPr>
          <w:rFonts w:ascii="Times New Roman" w:hAnsi="Times New Roman" w:eastAsia="Times New Roman" w:cs="Times New Roman"/>
          <w:noProof w:val="0"/>
          <w:sz w:val="24"/>
          <w:szCs w:val="24"/>
          <w:lang w:val="en-US"/>
        </w:rPr>
        <w:t>WHEREAS, Christopher T. Olsen and Mary J. Olsen, owners of the island, have filed a Geographic Name Proposal (Form 2200-124) with the Wisconsin Geographic Names Council requesting that the island be officially named Olsen Island; and</w:t>
      </w:r>
    </w:p>
    <w:p w:rsidR="2EA3ABD9" w:rsidP="062E607A" w:rsidRDefault="2EA3ABD9" w14:paraId="7D4AD5DC" w14:textId="5EC0F28E">
      <w:pPr>
        <w:bidi w:val="0"/>
        <w:spacing w:before="0" w:beforeAutospacing="off" w:after="200" w:afterAutospacing="off" w:line="276" w:lineRule="auto"/>
      </w:pPr>
      <w:r w:rsidRPr="062E607A" w:rsidR="2EA3ABD9">
        <w:rPr>
          <w:rFonts w:ascii="Times New Roman" w:hAnsi="Times New Roman" w:eastAsia="Times New Roman" w:cs="Times New Roman"/>
          <w:noProof w:val="0"/>
          <w:sz w:val="24"/>
          <w:szCs w:val="24"/>
          <w:lang w:val="en-US"/>
        </w:rPr>
        <w:t>WHEREAS, the proposed name commemorates Peter E. Olsen (1855–1936), a Rice Lake pioneer and Postmaster of Rice Lake from May 12, 1897, until February 1916, a tenure of 18 years and 9 months and the longest recorded Rice Lake postmaster term; and</w:t>
      </w:r>
    </w:p>
    <w:p w:rsidR="2EA3ABD9" w:rsidP="062E607A" w:rsidRDefault="2EA3ABD9" w14:paraId="3EEC6B27" w14:textId="0F728E98">
      <w:pPr>
        <w:bidi w:val="0"/>
        <w:spacing w:before="0" w:beforeAutospacing="off" w:after="200" w:afterAutospacing="off" w:line="276" w:lineRule="auto"/>
      </w:pPr>
      <w:r w:rsidRPr="062E607A" w:rsidR="2EA3ABD9">
        <w:rPr>
          <w:rFonts w:ascii="Times New Roman" w:hAnsi="Times New Roman" w:eastAsia="Times New Roman" w:cs="Times New Roman"/>
          <w:noProof w:val="0"/>
          <w:sz w:val="24"/>
          <w:szCs w:val="24"/>
          <w:lang w:val="en-US"/>
        </w:rPr>
        <w:t>WHEREAS, Peter E. Olsen has been deceased since February 4, 1936, and the recommended form “Olsen Island” follows Wisconsin Geographic Names Council policy (surname only; no possessive); and</w:t>
      </w:r>
    </w:p>
    <w:p w:rsidR="2EA3ABD9" w:rsidP="062E607A" w:rsidRDefault="2EA3ABD9" w14:paraId="258B4CFD" w14:textId="3D09C351">
      <w:pPr>
        <w:bidi w:val="0"/>
        <w:spacing w:before="0" w:beforeAutospacing="off" w:after="200" w:afterAutospacing="off" w:line="276" w:lineRule="auto"/>
      </w:pPr>
      <w:r w:rsidRPr="062E607A" w:rsidR="2EA3ABD9">
        <w:rPr>
          <w:rFonts w:ascii="Times New Roman" w:hAnsi="Times New Roman" w:eastAsia="Times New Roman" w:cs="Times New Roman"/>
          <w:noProof w:val="0"/>
          <w:sz w:val="24"/>
          <w:szCs w:val="24"/>
          <w:lang w:val="en-US"/>
        </w:rPr>
        <w:t>WHEREAS, the island lies on Rice Lake within the territory of this District, and an official name will aid identification of the feature in lake records, maps, and public communication; and</w:t>
      </w:r>
    </w:p>
    <w:p w:rsidR="2EA3ABD9" w:rsidP="062E607A" w:rsidRDefault="2EA3ABD9" w14:paraId="28B73ACC" w14:textId="54F9EA9B">
      <w:pPr>
        <w:bidi w:val="0"/>
        <w:spacing w:before="0" w:beforeAutospacing="off" w:after="200" w:afterAutospacing="off" w:line="276" w:lineRule="auto"/>
      </w:pPr>
      <w:r w:rsidRPr="062E607A" w:rsidR="2EA3ABD9">
        <w:rPr>
          <w:rFonts w:ascii="Times New Roman" w:hAnsi="Times New Roman" w:eastAsia="Times New Roman" w:cs="Times New Roman"/>
          <w:noProof w:val="0"/>
          <w:sz w:val="24"/>
          <w:szCs w:val="24"/>
          <w:lang w:val="en-US"/>
        </w:rPr>
        <w:t>WHEREAS, a member of this Board is a co-owner of the island and a co-applicant on the naming proposal, and that member shall vote or recuse as the Board determines under applicable law and District practice; and</w:t>
      </w:r>
    </w:p>
    <w:p w:rsidR="2EA3ABD9" w:rsidP="062E607A" w:rsidRDefault="2EA3ABD9" w14:paraId="6537FC0D" w14:textId="3F156B98">
      <w:pPr>
        <w:bidi w:val="0"/>
        <w:spacing w:before="0" w:beforeAutospacing="off" w:after="200" w:afterAutospacing="off" w:line="276" w:lineRule="auto"/>
      </w:pPr>
      <w:r w:rsidRPr="062E607A" w:rsidR="2EA3ABD9">
        <w:rPr>
          <w:rFonts w:ascii="Times New Roman" w:hAnsi="Times New Roman" w:eastAsia="Times New Roman" w:cs="Times New Roman"/>
          <w:noProof w:val="0"/>
          <w:sz w:val="24"/>
          <w:szCs w:val="24"/>
          <w:lang w:val="en-US"/>
        </w:rPr>
        <w:t>WHEREAS, this Resolution expresses support for the naming proposal and does not convey District ownership of the island, alter riparian rights, or commit District funds;</w:t>
      </w:r>
    </w:p>
    <w:p w:rsidR="2EA3ABD9" w:rsidP="062E607A" w:rsidRDefault="2EA3ABD9" w14:paraId="61C9A4C9" w14:textId="39D78650">
      <w:pPr>
        <w:bidi w:val="0"/>
        <w:spacing w:before="0" w:beforeAutospacing="off" w:after="200" w:afterAutospacing="off" w:line="276" w:lineRule="auto"/>
      </w:pPr>
      <w:r w:rsidRPr="062E607A" w:rsidR="2EA3ABD9">
        <w:rPr>
          <w:rFonts w:ascii="Times New Roman" w:hAnsi="Times New Roman" w:eastAsia="Times New Roman" w:cs="Times New Roman"/>
          <w:noProof w:val="0"/>
          <w:sz w:val="24"/>
          <w:szCs w:val="24"/>
          <w:lang w:val="en-US"/>
        </w:rPr>
        <w:t>NOW, THEREFORE, BE IT RESOLVED by the Board of Commissioners of the Rice Lake Lake Protection and Rehabilitation District as follows:</w:t>
      </w:r>
    </w:p>
    <w:p w:rsidR="2EA3ABD9" w:rsidP="062E607A" w:rsidRDefault="2EA3ABD9" w14:paraId="28EAB011" w14:textId="37D84876">
      <w:pPr>
        <w:bidi w:val="0"/>
        <w:spacing w:before="0" w:beforeAutospacing="off" w:after="160" w:afterAutospacing="off" w:line="276" w:lineRule="auto"/>
      </w:pPr>
      <w:r w:rsidRPr="062E607A" w:rsidR="2EA3ABD9">
        <w:rPr>
          <w:rFonts w:ascii="Times New Roman" w:hAnsi="Times New Roman" w:eastAsia="Times New Roman" w:cs="Times New Roman"/>
          <w:noProof w:val="0"/>
          <w:sz w:val="24"/>
          <w:szCs w:val="24"/>
          <w:lang w:val="en-US"/>
        </w:rPr>
        <w:t>1. The District supports the proposal that the unnamed island in Clearwater Bay on Rice Lake, Parcel 276-5006-11-000, be officially named Olsen Island.</w:t>
      </w:r>
    </w:p>
    <w:p w:rsidR="2EA3ABD9" w:rsidP="062E607A" w:rsidRDefault="2EA3ABD9" w14:paraId="12699489" w14:textId="38862409">
      <w:pPr>
        <w:bidi w:val="0"/>
        <w:spacing w:before="0" w:beforeAutospacing="off" w:after="160" w:afterAutospacing="off" w:line="276" w:lineRule="auto"/>
      </w:pPr>
      <w:r w:rsidRPr="062E607A" w:rsidR="2EA3ABD9">
        <w:rPr>
          <w:rFonts w:ascii="Times New Roman" w:hAnsi="Times New Roman" w:eastAsia="Times New Roman" w:cs="Times New Roman"/>
          <w:noProof w:val="0"/>
          <w:sz w:val="24"/>
          <w:szCs w:val="24"/>
          <w:lang w:val="en-US"/>
        </w:rPr>
        <w:t xml:space="preserve">2. The Chairperson is authorized and directed to certify this Resolution and to transmit a certified copy to the Wisconsin Geographic Names Council, Department of Natural Resources – WY, </w:t>
      </w:r>
      <w:hyperlink r:id="R6ab16cd975494352">
        <w:r w:rsidRPr="062E607A" w:rsidR="2EA3ABD9">
          <w:rPr>
            <w:rStyle w:val="Hyperlink"/>
            <w:noProof w:val="0"/>
            <w:sz w:val="24"/>
            <w:szCs w:val="24"/>
            <w:lang w:val="en-US"/>
          </w:rPr>
          <w:t>dnrwgnc@wisconsin.gov</w:t>
        </w:r>
      </w:hyperlink>
      <w:r w:rsidRPr="062E607A" w:rsidR="2EA3ABD9">
        <w:rPr>
          <w:rFonts w:ascii="Times New Roman" w:hAnsi="Times New Roman" w:eastAsia="Times New Roman" w:cs="Times New Roman"/>
          <w:noProof w:val="0"/>
          <w:sz w:val="24"/>
          <w:szCs w:val="24"/>
          <w:lang w:val="en-US"/>
        </w:rPr>
        <w:t>, and PO Box 7921, Madison, WI 53707-7921, with reference to the pending Olsen Island proposal.</w:t>
      </w:r>
    </w:p>
    <w:p w:rsidR="2EA3ABD9" w:rsidP="062E607A" w:rsidRDefault="2EA3ABD9" w14:paraId="1347FAA3" w14:textId="64EAAF4E">
      <w:pPr>
        <w:bidi w:val="0"/>
        <w:spacing w:before="0" w:beforeAutospacing="off" w:after="280" w:afterAutospacing="off" w:line="276" w:lineRule="auto"/>
      </w:pPr>
      <w:r w:rsidRPr="062E607A" w:rsidR="2EA3ABD9">
        <w:rPr>
          <w:rFonts w:ascii="Times New Roman" w:hAnsi="Times New Roman" w:eastAsia="Times New Roman" w:cs="Times New Roman"/>
          <w:noProof w:val="0"/>
          <w:sz w:val="24"/>
          <w:szCs w:val="24"/>
          <w:lang w:val="en-US"/>
        </w:rPr>
        <w:t>3. A copy may also be provided to the City of Rice Lake and to Barron County for use in any local comment requested by the Wisconsin Geographic Names Council.</w:t>
      </w:r>
    </w:p>
    <w:p w:rsidR="2EA3ABD9" w:rsidP="062E607A" w:rsidRDefault="2EA3ABD9" w14:paraId="38478433" w14:textId="51EBAF73">
      <w:pPr>
        <w:bidi w:val="0"/>
        <w:spacing w:before="0" w:beforeAutospacing="off" w:after="280" w:afterAutospacing="off" w:line="276" w:lineRule="auto"/>
      </w:pPr>
      <w:r w:rsidRPr="062E607A" w:rsidR="2EA3ABD9">
        <w:rPr>
          <w:rFonts w:ascii="Times New Roman" w:hAnsi="Times New Roman" w:eastAsia="Times New Roman" w:cs="Times New Roman"/>
          <w:noProof w:val="0"/>
          <w:sz w:val="24"/>
          <w:szCs w:val="24"/>
          <w:lang w:val="en-US"/>
        </w:rPr>
        <w:t>Adopted this _____ day of ____________________, 2026.</w:t>
      </w:r>
    </w:p>
    <w:p w:rsidR="2EA3ABD9" w:rsidP="062E607A" w:rsidRDefault="2EA3ABD9" w14:paraId="255B59F8" w14:textId="0FB9F71E">
      <w:pPr>
        <w:bidi w:val="0"/>
        <w:spacing w:before="0" w:beforeAutospacing="off" w:after="240" w:afterAutospacing="off" w:line="276" w:lineRule="auto"/>
      </w:pPr>
      <w:r w:rsidRPr="062E607A" w:rsidR="2EA3ABD9">
        <w:rPr>
          <w:rFonts w:ascii="Times New Roman" w:hAnsi="Times New Roman" w:eastAsia="Times New Roman" w:cs="Times New Roman"/>
          <w:b w:val="1"/>
          <w:bCs w:val="1"/>
          <w:noProof w:val="0"/>
          <w:sz w:val="24"/>
          <w:szCs w:val="24"/>
          <w:lang w:val="en-US"/>
        </w:rPr>
        <w:t>RICE LAKE LAKE PROTECTION AND REHABILITATION DISTRICT</w:t>
      </w:r>
    </w:p>
    <w:p w:rsidR="2EA3ABD9" w:rsidP="062E607A" w:rsidRDefault="2EA3ABD9" w14:paraId="2CAC212D" w14:textId="5950D2BC">
      <w:pPr>
        <w:bidi w:val="0"/>
        <w:spacing w:before="0" w:beforeAutospacing="off" w:after="0" w:afterAutospacing="off" w:line="276" w:lineRule="auto"/>
      </w:pPr>
      <w:r w:rsidRPr="062E607A" w:rsidR="2EA3ABD9">
        <w:rPr>
          <w:rFonts w:ascii="Times New Roman" w:hAnsi="Times New Roman" w:eastAsia="Times New Roman" w:cs="Times New Roman"/>
          <w:noProof w:val="0"/>
          <w:sz w:val="24"/>
          <w:szCs w:val="24"/>
          <w:lang w:val="en-US"/>
        </w:rPr>
        <w:t>_____________________________________________</w:t>
      </w:r>
    </w:p>
    <w:p w:rsidR="2EA3ABD9" w:rsidP="062E607A" w:rsidRDefault="2EA3ABD9" w14:paraId="2F4AA85B" w14:textId="7F04C07A">
      <w:pPr>
        <w:bidi w:val="0"/>
        <w:spacing w:before="0" w:beforeAutospacing="off" w:after="200" w:afterAutospacing="off" w:line="276" w:lineRule="auto"/>
      </w:pPr>
      <w:r w:rsidRPr="062E607A" w:rsidR="2EA3ABD9">
        <w:rPr>
          <w:rFonts w:ascii="Times New Roman" w:hAnsi="Times New Roman" w:eastAsia="Times New Roman" w:cs="Times New Roman"/>
          <w:noProof w:val="0"/>
          <w:sz w:val="24"/>
          <w:szCs w:val="24"/>
          <w:lang w:val="en-US"/>
        </w:rPr>
        <w:t>Chairperson</w:t>
      </w:r>
    </w:p>
    <w:p w:rsidR="2EA3ABD9" w:rsidP="062E607A" w:rsidRDefault="2EA3ABD9" w14:paraId="142D40A8" w14:textId="1110B1C7">
      <w:pPr>
        <w:bidi w:val="0"/>
        <w:spacing w:before="0" w:beforeAutospacing="off" w:after="0" w:afterAutospacing="off" w:line="276" w:lineRule="auto"/>
      </w:pPr>
      <w:r w:rsidRPr="062E607A" w:rsidR="2EA3ABD9">
        <w:rPr>
          <w:rFonts w:ascii="Times New Roman" w:hAnsi="Times New Roman" w:eastAsia="Times New Roman" w:cs="Times New Roman"/>
          <w:noProof w:val="0"/>
          <w:sz w:val="24"/>
          <w:szCs w:val="24"/>
          <w:lang w:val="en-US"/>
        </w:rPr>
        <w:t>_____________________________________________</w:t>
      </w:r>
    </w:p>
    <w:p w:rsidR="2EA3ABD9" w:rsidP="062E607A" w:rsidRDefault="2EA3ABD9" w14:paraId="5F24CEF3" w14:textId="29D1AF1C">
      <w:pPr>
        <w:bidi w:val="0"/>
        <w:spacing w:before="0" w:beforeAutospacing="off" w:after="80" w:afterAutospacing="off" w:line="276" w:lineRule="auto"/>
      </w:pPr>
      <w:r w:rsidRPr="062E607A" w:rsidR="2EA3ABD9">
        <w:rPr>
          <w:rFonts w:ascii="Times New Roman" w:hAnsi="Times New Roman" w:eastAsia="Times New Roman" w:cs="Times New Roman"/>
          <w:noProof w:val="0"/>
          <w:sz w:val="24"/>
          <w:szCs w:val="24"/>
          <w:lang w:val="en-US"/>
        </w:rPr>
        <w:t>Secretary</w:t>
      </w:r>
    </w:p>
    <w:p w:rsidR="2EA3ABD9" w:rsidP="062E607A" w:rsidRDefault="2EA3ABD9" w14:paraId="59C9ED31" w14:textId="648F7661">
      <w:pPr>
        <w:bidi w:val="0"/>
        <w:spacing w:before="0" w:beforeAutospacing="off" w:after="200" w:afterAutospacing="off" w:line="276" w:lineRule="auto"/>
      </w:pPr>
      <w:r w:rsidRPr="062E607A" w:rsidR="2EA3ABD9">
        <w:rPr>
          <w:rFonts w:ascii="Times New Roman" w:hAnsi="Times New Roman" w:eastAsia="Times New Roman" w:cs="Times New Roman"/>
          <w:i w:val="1"/>
          <w:iCs w:val="1"/>
          <w:noProof w:val="0"/>
          <w:sz w:val="24"/>
          <w:szCs w:val="24"/>
          <w:lang w:val="en-US"/>
        </w:rPr>
        <w:t>(signature only; the Secretary does not certify this Resolution)</w:t>
      </w:r>
    </w:p>
    <w:p w:rsidR="2EA3ABD9" w:rsidP="062E607A" w:rsidRDefault="2EA3ABD9" w14:paraId="39994F2B" w14:textId="092DD008">
      <w:pPr>
        <w:bidi w:val="0"/>
        <w:spacing w:before="0" w:beforeAutospacing="off" w:after="0" w:afterAutospacing="off" w:line="276" w:lineRule="auto"/>
      </w:pPr>
      <w:r w:rsidRPr="062E607A" w:rsidR="2EA3ABD9">
        <w:rPr>
          <w:rFonts w:ascii="Times New Roman" w:hAnsi="Times New Roman" w:eastAsia="Times New Roman" w:cs="Times New Roman"/>
          <w:noProof w:val="0"/>
          <w:sz w:val="24"/>
          <w:szCs w:val="24"/>
          <w:lang w:val="en-US"/>
        </w:rPr>
        <w:t>_____________________________________________</w:t>
      </w:r>
    </w:p>
    <w:p w:rsidR="2EA3ABD9" w:rsidP="062E607A" w:rsidRDefault="2EA3ABD9" w14:paraId="7B898A97" w14:textId="2F8A1FAD">
      <w:pPr>
        <w:bidi w:val="0"/>
        <w:spacing w:before="0" w:beforeAutospacing="off" w:after="280" w:afterAutospacing="off" w:line="276" w:lineRule="auto"/>
      </w:pPr>
      <w:r w:rsidRPr="062E607A" w:rsidR="2EA3ABD9">
        <w:rPr>
          <w:rFonts w:ascii="Times New Roman" w:hAnsi="Times New Roman" w:eastAsia="Times New Roman" w:cs="Times New Roman"/>
          <w:noProof w:val="0"/>
          <w:sz w:val="24"/>
          <w:szCs w:val="24"/>
          <w:lang w:val="en-US"/>
        </w:rPr>
        <w:t>Commissioner</w:t>
      </w:r>
    </w:p>
    <w:p w:rsidR="2EA3ABD9" w:rsidP="062E607A" w:rsidRDefault="2EA3ABD9" w14:paraId="69745CD3" w14:textId="688A8694">
      <w:pPr>
        <w:bidi w:val="0"/>
        <w:spacing w:before="0" w:beforeAutospacing="off" w:after="160" w:afterAutospacing="off" w:line="276" w:lineRule="auto"/>
        <w:jc w:val="center"/>
      </w:pPr>
      <w:r w:rsidRPr="062E607A" w:rsidR="2EA3ABD9">
        <w:rPr>
          <w:rFonts w:ascii="Times New Roman" w:hAnsi="Times New Roman" w:eastAsia="Times New Roman" w:cs="Times New Roman"/>
          <w:b w:val="1"/>
          <w:bCs w:val="1"/>
          <w:noProof w:val="0"/>
          <w:sz w:val="24"/>
          <w:szCs w:val="24"/>
          <w:lang w:val="en-US"/>
        </w:rPr>
        <w:t>CERTIFICATION</w:t>
      </w:r>
    </w:p>
    <w:p w:rsidR="2EA3ABD9" w:rsidP="062E607A" w:rsidRDefault="2EA3ABD9" w14:paraId="2A985774" w14:textId="74F12AD7">
      <w:pPr>
        <w:bidi w:val="0"/>
        <w:spacing w:before="0" w:beforeAutospacing="off" w:after="200" w:afterAutospacing="off" w:line="276" w:lineRule="auto"/>
      </w:pPr>
      <w:r w:rsidRPr="062E607A" w:rsidR="2EA3ABD9">
        <w:rPr>
          <w:rFonts w:ascii="Times New Roman" w:hAnsi="Times New Roman" w:eastAsia="Times New Roman" w:cs="Times New Roman"/>
          <w:noProof w:val="0"/>
          <w:sz w:val="24"/>
          <w:szCs w:val="24"/>
          <w:lang w:val="en-US"/>
        </w:rPr>
        <w:t>I, the undersigned Chairperson of the Rice Lake Lake Protection and Rehabilitation District, certify that the foregoing Resolution was duly adopted by the Board of Commissioners at a meeting held on the date stated above, at which a quorum was present and voting.</w:t>
      </w:r>
    </w:p>
    <w:p w:rsidR="2EA3ABD9" w:rsidP="062E607A" w:rsidRDefault="2EA3ABD9" w14:paraId="49EBFC57" w14:textId="308406A2">
      <w:pPr>
        <w:bidi w:val="0"/>
        <w:spacing w:before="0" w:beforeAutospacing="off" w:after="240" w:afterAutospacing="off" w:line="276" w:lineRule="auto"/>
      </w:pPr>
      <w:r w:rsidRPr="062E607A" w:rsidR="2EA3ABD9">
        <w:rPr>
          <w:rFonts w:ascii="Times New Roman" w:hAnsi="Times New Roman" w:eastAsia="Times New Roman" w:cs="Times New Roman"/>
          <w:noProof w:val="0"/>
          <w:sz w:val="24"/>
          <w:szCs w:val="24"/>
          <w:lang w:val="en-US"/>
        </w:rPr>
        <w:t>Dated: ____________________, 2026</w:t>
      </w:r>
    </w:p>
    <w:p w:rsidR="2EA3ABD9" w:rsidP="062E607A" w:rsidRDefault="2EA3ABD9" w14:paraId="7463BEC2" w14:textId="76A2A818">
      <w:pPr>
        <w:bidi w:val="0"/>
        <w:spacing w:before="0" w:beforeAutospacing="off" w:after="0" w:afterAutospacing="off" w:line="276" w:lineRule="auto"/>
      </w:pPr>
      <w:r w:rsidRPr="062E607A" w:rsidR="2EA3ABD9">
        <w:rPr>
          <w:rFonts w:ascii="Times New Roman" w:hAnsi="Times New Roman" w:eastAsia="Times New Roman" w:cs="Times New Roman"/>
          <w:noProof w:val="0"/>
          <w:sz w:val="24"/>
          <w:szCs w:val="24"/>
          <w:lang w:val="en-US"/>
        </w:rPr>
        <w:t>_____________________________________________</w:t>
      </w:r>
    </w:p>
    <w:p w:rsidR="2EA3ABD9" w:rsidP="062E607A" w:rsidRDefault="2EA3ABD9" w14:paraId="283B3E1E" w14:textId="2E4C9F8E">
      <w:pPr>
        <w:bidi w:val="0"/>
        <w:spacing w:before="0" w:beforeAutospacing="off" w:after="80" w:afterAutospacing="off" w:line="276" w:lineRule="auto"/>
      </w:pPr>
      <w:r w:rsidRPr="062E607A" w:rsidR="2EA3ABD9">
        <w:rPr>
          <w:rFonts w:ascii="Times New Roman" w:hAnsi="Times New Roman" w:eastAsia="Times New Roman" w:cs="Times New Roman"/>
          <w:noProof w:val="0"/>
          <w:sz w:val="24"/>
          <w:szCs w:val="24"/>
          <w:lang w:val="en-US"/>
        </w:rPr>
        <w:t>Chairperson</w:t>
      </w:r>
    </w:p>
    <w:p w:rsidR="2EA3ABD9" w:rsidP="062E607A" w:rsidRDefault="2EA3ABD9" w14:paraId="0185A70D" w14:textId="1A424CBC">
      <w:pPr>
        <w:bidi w:val="0"/>
        <w:spacing w:before="0" w:beforeAutospacing="off" w:after="200" w:afterAutospacing="off" w:line="276" w:lineRule="auto"/>
      </w:pPr>
      <w:r w:rsidRPr="062E607A" w:rsidR="2EA3ABD9">
        <w:rPr>
          <w:rFonts w:ascii="Times New Roman" w:hAnsi="Times New Roman" w:eastAsia="Times New Roman" w:cs="Times New Roman"/>
          <w:noProof w:val="0"/>
          <w:sz w:val="24"/>
          <w:szCs w:val="24"/>
          <w:lang w:val="en-US"/>
        </w:rPr>
        <w:t>Rice Lake Lake Protection and Rehabilitation District</w:t>
      </w:r>
    </w:p>
    <w:p w:rsidR="2EA3ABD9" w:rsidP="062E607A" w:rsidRDefault="2EA3ABD9" w14:paraId="6EAF554E" w14:textId="427959A3">
      <w:pPr>
        <w:bidi w:val="0"/>
        <w:spacing w:before="0" w:beforeAutospacing="off" w:after="0" w:afterAutospacing="off" w:line="276" w:lineRule="auto"/>
      </w:pPr>
      <w:r w:rsidRPr="062E607A" w:rsidR="2EA3ABD9">
        <w:rPr>
          <w:rFonts w:ascii="Times New Roman" w:hAnsi="Times New Roman" w:eastAsia="Times New Roman" w:cs="Times New Roman"/>
          <w:i w:val="1"/>
          <w:iCs w:val="1"/>
          <w:noProof w:val="0"/>
          <w:sz w:val="24"/>
          <w:szCs w:val="24"/>
          <w:lang w:val="en-US"/>
        </w:rPr>
        <w:t>The Chairperson shall transmit the certified Resolution to the Wisconsin Geographic Names Council.</w:t>
      </w:r>
    </w:p>
    <w:p w:rsidR="062E607A" w:rsidP="062E607A" w:rsidRDefault="062E607A" w14:paraId="7CAD131A" w14:textId="16022552">
      <w:pPr>
        <w:bidi w:val="0"/>
        <w:spacing w:before="0" w:beforeAutospacing="off" w:after="80" w:afterAutospacing="off"/>
        <w:rPr>
          <w:rFonts w:ascii="Times New Roman" w:hAnsi="Times New Roman" w:eastAsia="Times New Roman" w:cs="Times New Roman"/>
          <w:b w:val="0"/>
          <w:bCs w:val="0"/>
          <w:noProof w:val="0"/>
          <w:color w:val="000000" w:themeColor="text1" w:themeTint="FF" w:themeShade="FF"/>
          <w:sz w:val="24"/>
          <w:szCs w:val="24"/>
          <w:lang w:val="en-US"/>
        </w:rPr>
      </w:pPr>
    </w:p>
    <w:p w:rsidR="64DC5AFF" w:rsidP="64DC5AFF" w:rsidRDefault="64DC5AFF" w14:paraId="517998A6" w14:textId="1DCFB7B0">
      <w:pPr>
        <w:bidi w:val="0"/>
        <w:spacing w:before="0" w:beforeAutospacing="off" w:after="80" w:afterAutospacing="off"/>
        <w:rPr>
          <w:rFonts w:ascii="Times New Roman" w:hAnsi="Times New Roman" w:eastAsia="Times New Roman" w:cs="Times New Roman"/>
          <w:b w:val="0"/>
          <w:bCs w:val="0"/>
          <w:noProof w:val="0"/>
          <w:color w:val="000000" w:themeColor="text1" w:themeTint="FF" w:themeShade="FF"/>
          <w:sz w:val="24"/>
          <w:szCs w:val="24"/>
          <w:lang w:val="en-US"/>
        </w:rPr>
      </w:pPr>
    </w:p>
    <w:p w:rsidR="22BCB54E" w:rsidP="64DC5AFF" w:rsidRDefault="22BCB54E" w14:paraId="7A88BDC3" w14:textId="224D4BBC">
      <w:pPr>
        <w:bidi w:val="0"/>
        <w:spacing w:before="0" w:beforeAutospacing="off" w:after="80" w:afterAutospacing="off"/>
        <w:rPr>
          <w:rFonts w:ascii="Times New Roman" w:hAnsi="Times New Roman" w:eastAsia="Times New Roman" w:cs="Times New Roman"/>
          <w:b w:val="1"/>
          <w:bCs w:val="1"/>
          <w:noProof w:val="0"/>
          <w:color w:val="000000" w:themeColor="text1" w:themeTint="FF" w:themeShade="FF"/>
          <w:sz w:val="24"/>
          <w:szCs w:val="24"/>
          <w:lang w:val="en-US"/>
        </w:rPr>
      </w:pPr>
      <w:r w:rsidRPr="64DC5AFF" w:rsidR="22BCB54E">
        <w:rPr>
          <w:rFonts w:ascii="Times New Roman" w:hAnsi="Times New Roman" w:eastAsia="Times New Roman" w:cs="Times New Roman"/>
          <w:b w:val="1"/>
          <w:bCs w:val="1"/>
          <w:noProof w:val="0"/>
          <w:color w:val="000000" w:themeColor="text1" w:themeTint="FF" w:themeShade="FF"/>
          <w:sz w:val="24"/>
          <w:szCs w:val="24"/>
          <w:lang w:val="en-US"/>
        </w:rPr>
        <w:t>Addendum C</w:t>
      </w:r>
    </w:p>
    <w:p w:rsidR="3DCFC938" w:rsidP="64DC5AFF" w:rsidRDefault="3DCFC938" w14:paraId="0BB41C6B" w14:textId="42300FF6">
      <w:pPr>
        <w:bidi w:val="0"/>
        <w:spacing w:before="0" w:beforeAutospacing="off" w:after="80" w:afterAutospacing="off"/>
        <w:rPr>
          <w:rFonts w:ascii="Times New Roman" w:hAnsi="Times New Roman" w:eastAsia="Times New Roman" w:cs="Times New Roman"/>
          <w:noProof w:val="0"/>
          <w:sz w:val="20"/>
          <w:szCs w:val="20"/>
          <w:lang w:val="en-US"/>
        </w:rPr>
      </w:pPr>
      <w:r w:rsidRPr="64DC5AFF" w:rsidR="3DCFC938">
        <w:rPr>
          <w:rFonts w:ascii="Times New Roman" w:hAnsi="Times New Roman" w:eastAsia="Times New Roman" w:cs="Times New Roman"/>
          <w:noProof w:val="0"/>
          <w:sz w:val="20"/>
          <w:szCs w:val="20"/>
          <w:lang w:val="en-US"/>
        </w:rPr>
        <w:t>Rice Lake District Operations Report</w:t>
      </w:r>
      <w:r>
        <w:tab/>
      </w:r>
      <w:r w:rsidRPr="64DC5AFF" w:rsidR="3DCFC938">
        <w:rPr>
          <w:rFonts w:ascii="Times New Roman" w:hAnsi="Times New Roman" w:eastAsia="Times New Roman" w:cs="Times New Roman"/>
          <w:noProof w:val="0"/>
          <w:sz w:val="20"/>
          <w:szCs w:val="20"/>
          <w:lang w:val="en-US"/>
        </w:rPr>
        <w:t>September 16, 2026</w:t>
      </w:r>
    </w:p>
    <w:p w:rsidR="3DCFC938" w:rsidP="64DC5AFF" w:rsidRDefault="3DCFC938" w14:paraId="242A98E6" w14:textId="6E95415F">
      <w:pPr>
        <w:bidi w:val="0"/>
        <w:spacing w:before="0" w:beforeAutospacing="off" w:after="80" w:afterAutospacing="off"/>
        <w:rPr>
          <w:rFonts w:ascii="Times New Roman" w:hAnsi="Times New Roman" w:eastAsia="Times New Roman" w:cs="Times New Roman"/>
          <w:noProof w:val="0"/>
          <w:sz w:val="20"/>
          <w:szCs w:val="20"/>
          <w:lang w:val="en-US"/>
        </w:rPr>
      </w:pPr>
      <w:r w:rsidRPr="64DC5AFF" w:rsidR="3DCFC938">
        <w:rPr>
          <w:rFonts w:ascii="Times New Roman" w:hAnsi="Times New Roman" w:eastAsia="Times New Roman" w:cs="Times New Roman"/>
          <w:noProof w:val="0"/>
          <w:sz w:val="20"/>
          <w:szCs w:val="20"/>
          <w:lang w:val="en-US"/>
        </w:rPr>
        <w:t xml:space="preserve"> </w:t>
      </w:r>
    </w:p>
    <w:p w:rsidR="3DCFC938" w:rsidP="64DC5AFF" w:rsidRDefault="3DCFC938" w14:paraId="739C25BA" w14:textId="1794B19C">
      <w:pPr>
        <w:bidi w:val="0"/>
        <w:spacing w:before="0" w:beforeAutospacing="off" w:after="80" w:afterAutospacing="off"/>
        <w:rPr>
          <w:rFonts w:ascii="Times New Roman" w:hAnsi="Times New Roman" w:eastAsia="Times New Roman" w:cs="Times New Roman"/>
          <w:noProof w:val="0"/>
          <w:sz w:val="20"/>
          <w:szCs w:val="20"/>
          <w:lang w:val="en-US"/>
        </w:rPr>
      </w:pPr>
      <w:r w:rsidRPr="64DC5AFF" w:rsidR="3DCFC938">
        <w:rPr>
          <w:rFonts w:ascii="Times New Roman" w:hAnsi="Times New Roman" w:eastAsia="Times New Roman" w:cs="Times New Roman"/>
          <w:noProof w:val="0"/>
          <w:sz w:val="20"/>
          <w:szCs w:val="20"/>
          <w:lang w:val="en-US"/>
        </w:rPr>
        <w:t>Lake:</w:t>
      </w:r>
      <w:r>
        <w:tab/>
      </w:r>
      <w:r w:rsidRPr="64DC5AFF" w:rsidR="3DCFC938">
        <w:rPr>
          <w:rFonts w:ascii="Times New Roman" w:hAnsi="Times New Roman" w:eastAsia="Times New Roman" w:cs="Times New Roman"/>
          <w:noProof w:val="0"/>
          <w:sz w:val="20"/>
          <w:szCs w:val="20"/>
          <w:lang w:val="en-US"/>
        </w:rPr>
        <w:t xml:space="preserve">Weeds growth has started to relax.  Floaters especially Wild Celery continue to need attention. Recent rains and cooler temperatures is helping with floating sediment and green coloration of water.  2 harvesters have been able to keep up with removals, boating channels and calls.   </w:t>
      </w:r>
    </w:p>
    <w:p w:rsidR="3DCFC938" w:rsidP="64DC5AFF" w:rsidRDefault="3DCFC938" w14:paraId="38BBC35E" w14:textId="21DC6001">
      <w:pPr>
        <w:bidi w:val="0"/>
        <w:spacing w:before="0" w:beforeAutospacing="off" w:after="80" w:afterAutospacing="off"/>
        <w:rPr>
          <w:rFonts w:ascii="Times New Roman" w:hAnsi="Times New Roman" w:eastAsia="Times New Roman" w:cs="Times New Roman"/>
          <w:noProof w:val="0"/>
          <w:sz w:val="20"/>
          <w:szCs w:val="20"/>
          <w:lang w:val="en-US"/>
        </w:rPr>
      </w:pPr>
      <w:r w:rsidRPr="64DC5AFF" w:rsidR="3DCFC938">
        <w:rPr>
          <w:rFonts w:ascii="Times New Roman" w:hAnsi="Times New Roman" w:eastAsia="Times New Roman" w:cs="Times New Roman"/>
          <w:noProof w:val="0"/>
          <w:sz w:val="20"/>
          <w:szCs w:val="20"/>
          <w:lang w:val="en-US"/>
        </w:rPr>
        <w:t>Weed biomass removed to date 1,072,000 pounds compared to 1,208,000 last year.</w:t>
      </w:r>
    </w:p>
    <w:p w:rsidR="3DCFC938" w:rsidP="64DC5AFF" w:rsidRDefault="3DCFC938" w14:paraId="180CC75D" w14:textId="3196749C">
      <w:pPr>
        <w:bidi w:val="0"/>
        <w:spacing w:before="0" w:beforeAutospacing="off" w:after="80" w:afterAutospacing="off"/>
        <w:rPr>
          <w:rFonts w:ascii="Times New Roman" w:hAnsi="Times New Roman" w:eastAsia="Times New Roman" w:cs="Times New Roman"/>
          <w:noProof w:val="0"/>
          <w:sz w:val="20"/>
          <w:szCs w:val="20"/>
          <w:lang w:val="en-US"/>
        </w:rPr>
      </w:pPr>
      <w:r w:rsidRPr="64DC5AFF" w:rsidR="3DCFC938">
        <w:rPr>
          <w:rFonts w:ascii="Times New Roman" w:hAnsi="Times New Roman" w:eastAsia="Times New Roman" w:cs="Times New Roman"/>
          <w:noProof w:val="0"/>
          <w:sz w:val="20"/>
          <w:szCs w:val="20"/>
          <w:lang w:val="en-US"/>
        </w:rPr>
        <w:t>Yellow Iris:</w:t>
      </w:r>
      <w:r>
        <w:tab/>
      </w:r>
      <w:r w:rsidRPr="64DC5AFF" w:rsidR="3DCFC938">
        <w:rPr>
          <w:rFonts w:ascii="Times New Roman" w:hAnsi="Times New Roman" w:eastAsia="Times New Roman" w:cs="Times New Roman"/>
          <w:noProof w:val="0"/>
          <w:sz w:val="20"/>
          <w:szCs w:val="20"/>
          <w:lang w:val="en-US"/>
        </w:rPr>
        <w:t>Cason Land and Water Management from Berlin Wisconsin has been contracted to do the application.    Application will be done starting on September 21</w:t>
      </w:r>
      <w:r w:rsidRPr="64DC5AFF" w:rsidR="3DCFC938">
        <w:rPr>
          <w:rFonts w:ascii="Times New Roman" w:hAnsi="Times New Roman" w:eastAsia="Times New Roman" w:cs="Times New Roman"/>
          <w:noProof w:val="0"/>
          <w:sz w:val="20"/>
          <w:szCs w:val="20"/>
          <w:vertAlign w:val="superscript"/>
          <w:lang w:val="en-US"/>
        </w:rPr>
        <w:t>st</w:t>
      </w:r>
      <w:r w:rsidRPr="64DC5AFF" w:rsidR="3DCFC938">
        <w:rPr>
          <w:rFonts w:ascii="Times New Roman" w:hAnsi="Times New Roman" w:eastAsia="Times New Roman" w:cs="Times New Roman"/>
          <w:noProof w:val="0"/>
          <w:sz w:val="20"/>
          <w:szCs w:val="20"/>
          <w:lang w:val="en-US"/>
        </w:rPr>
        <w:t xml:space="preserve">.    Of the 97 homeowners identified with yellow iris we have 7 no thank you I will spray or remove my own, approximately 70 yes I would like to spray, 3 waiting for a response, and the balance to be contacted yet with a call or visit.  Some properties have been treated already by our previously hired applicator. </w:t>
      </w:r>
    </w:p>
    <w:p w:rsidR="3DCFC938" w:rsidP="64DC5AFF" w:rsidRDefault="3DCFC938" w14:paraId="279AEE91" w14:textId="1A8355FA">
      <w:pPr>
        <w:bidi w:val="0"/>
        <w:spacing w:before="0" w:beforeAutospacing="off" w:after="80" w:afterAutospacing="off"/>
        <w:rPr>
          <w:rFonts w:ascii="Times New Roman" w:hAnsi="Times New Roman" w:eastAsia="Times New Roman" w:cs="Times New Roman"/>
          <w:noProof w:val="0"/>
          <w:sz w:val="20"/>
          <w:szCs w:val="20"/>
          <w:lang w:val="en-US"/>
        </w:rPr>
      </w:pPr>
      <w:r w:rsidRPr="64DC5AFF" w:rsidR="3DCFC938">
        <w:rPr>
          <w:rFonts w:ascii="Times New Roman" w:hAnsi="Times New Roman" w:eastAsia="Times New Roman" w:cs="Times New Roman"/>
          <w:noProof w:val="0"/>
          <w:sz w:val="20"/>
          <w:szCs w:val="20"/>
          <w:lang w:val="en-US"/>
        </w:rPr>
        <w:t>Personnel:</w:t>
      </w:r>
      <w:r>
        <w:tab/>
      </w:r>
      <w:r w:rsidRPr="64DC5AFF" w:rsidR="3DCFC938">
        <w:rPr>
          <w:rFonts w:ascii="Times New Roman" w:hAnsi="Times New Roman" w:eastAsia="Times New Roman" w:cs="Times New Roman"/>
          <w:noProof w:val="0"/>
          <w:sz w:val="20"/>
          <w:szCs w:val="20"/>
          <w:lang w:val="en-US"/>
        </w:rPr>
        <w:t>Nate and Russ have done all the harvesting for the past several weeks, while Jeff has been hauling.  Nate has assisted in the yellow iris permission forms.  The 2018 Aquarius harvester (oldest) has been out of the water and the main apron chain on the head of the machine has been just replaced.   The cost of the chain was just over $5,000 and it is the first time it has been replaced since it being new.   When an identical chain was replaced on an old harvester now trade-in the cost was less than $2,000.  That replacement was 4 years ago.</w:t>
      </w:r>
    </w:p>
    <w:p w:rsidR="3DCFC938" w:rsidP="64DC5AFF" w:rsidRDefault="3DCFC938" w14:paraId="3418138D" w14:textId="1F37CAED">
      <w:pPr>
        <w:bidi w:val="0"/>
        <w:spacing w:before="0" w:beforeAutospacing="off" w:after="80" w:afterAutospacing="off"/>
        <w:rPr>
          <w:rFonts w:ascii="Times New Roman" w:hAnsi="Times New Roman" w:eastAsia="Times New Roman" w:cs="Times New Roman"/>
          <w:noProof w:val="0"/>
          <w:sz w:val="20"/>
          <w:szCs w:val="20"/>
          <w:lang w:val="en-US"/>
        </w:rPr>
      </w:pPr>
      <w:r w:rsidRPr="64DC5AFF" w:rsidR="3DCFC938">
        <w:rPr>
          <w:rFonts w:ascii="Times New Roman" w:hAnsi="Times New Roman" w:eastAsia="Times New Roman" w:cs="Times New Roman"/>
          <w:noProof w:val="0"/>
          <w:sz w:val="20"/>
          <w:szCs w:val="20"/>
          <w:lang w:val="en-US"/>
        </w:rPr>
        <w:t>Equipment:</w:t>
      </w:r>
      <w:r>
        <w:tab/>
      </w:r>
      <w:r w:rsidRPr="64DC5AFF" w:rsidR="3DCFC938">
        <w:rPr>
          <w:rFonts w:ascii="Times New Roman" w:hAnsi="Times New Roman" w:eastAsia="Times New Roman" w:cs="Times New Roman"/>
          <w:noProof w:val="0"/>
          <w:sz w:val="20"/>
          <w:szCs w:val="20"/>
          <w:lang w:val="en-US"/>
        </w:rPr>
        <w:t>Above chain replacement.   Some minor work on transport truck.</w:t>
      </w:r>
    </w:p>
    <w:p w:rsidR="3DCFC938" w:rsidP="64DC5AFF" w:rsidRDefault="3DCFC938" w14:paraId="7EAA361A" w14:textId="6D8EBF75">
      <w:pPr>
        <w:bidi w:val="0"/>
        <w:spacing w:before="0" w:beforeAutospacing="off" w:after="80" w:afterAutospacing="off"/>
        <w:rPr>
          <w:rFonts w:ascii="Times New Roman" w:hAnsi="Times New Roman" w:eastAsia="Times New Roman" w:cs="Times New Roman"/>
          <w:noProof w:val="0"/>
          <w:sz w:val="20"/>
          <w:szCs w:val="20"/>
          <w:lang w:val="en-US"/>
        </w:rPr>
      </w:pPr>
      <w:r w:rsidRPr="64DC5AFF" w:rsidR="3DCFC938">
        <w:rPr>
          <w:rFonts w:ascii="Times New Roman" w:hAnsi="Times New Roman" w:eastAsia="Times New Roman" w:cs="Times New Roman"/>
          <w:noProof w:val="0"/>
          <w:sz w:val="20"/>
          <w:szCs w:val="20"/>
          <w:lang w:val="en-US"/>
        </w:rPr>
        <w:t>Moon Lake:</w:t>
      </w:r>
      <w:r>
        <w:tab/>
      </w:r>
      <w:r w:rsidRPr="64DC5AFF" w:rsidR="3DCFC938">
        <w:rPr>
          <w:rFonts w:ascii="Times New Roman" w:hAnsi="Times New Roman" w:eastAsia="Times New Roman" w:cs="Times New Roman"/>
          <w:noProof w:val="0"/>
          <w:sz w:val="20"/>
          <w:szCs w:val="20"/>
          <w:lang w:val="en-US"/>
        </w:rPr>
        <w:t>Water is still to low to launch harvesters in Moon Lake.</w:t>
      </w:r>
    </w:p>
    <w:p w:rsidR="3DCFC938" w:rsidP="64DC5AFF" w:rsidRDefault="3DCFC938" w14:paraId="1B31C3B3" w14:textId="7AC0D407">
      <w:pPr>
        <w:bidi w:val="0"/>
        <w:spacing w:before="0" w:beforeAutospacing="off" w:after="80" w:afterAutospacing="off"/>
        <w:rPr>
          <w:rFonts w:ascii="Times New Roman" w:hAnsi="Times New Roman" w:eastAsia="Times New Roman" w:cs="Times New Roman"/>
          <w:noProof w:val="0"/>
          <w:sz w:val="20"/>
          <w:szCs w:val="20"/>
          <w:lang w:val="en-US"/>
        </w:rPr>
      </w:pPr>
      <w:r w:rsidRPr="64DC5AFF" w:rsidR="3DCFC938">
        <w:rPr>
          <w:rFonts w:ascii="Times New Roman" w:hAnsi="Times New Roman" w:eastAsia="Times New Roman" w:cs="Times New Roman"/>
          <w:noProof w:val="0"/>
          <w:sz w:val="20"/>
          <w:szCs w:val="20"/>
          <w:lang w:val="en-US"/>
        </w:rPr>
        <w:t>Other:</w:t>
      </w:r>
      <w:r>
        <w:tab/>
      </w:r>
      <w:r>
        <w:tab/>
      </w:r>
      <w:r w:rsidRPr="64DC5AFF" w:rsidR="3DCFC938">
        <w:rPr>
          <w:rFonts w:ascii="Times New Roman" w:hAnsi="Times New Roman" w:eastAsia="Times New Roman" w:cs="Times New Roman"/>
          <w:noProof w:val="0"/>
          <w:sz w:val="20"/>
          <w:szCs w:val="20"/>
          <w:lang w:val="en-US"/>
        </w:rPr>
        <w:t>Will be pricing 2 shorter buoys, perhaps lighted to be used in the future for bog safety.</w:t>
      </w:r>
    </w:p>
    <w:p w:rsidR="3DCFC938" w:rsidP="64DC5AFF" w:rsidRDefault="3DCFC938" w14:paraId="67BBE828" w14:textId="108D697B">
      <w:pPr>
        <w:bidi w:val="0"/>
        <w:spacing w:before="0" w:beforeAutospacing="off" w:after="80" w:afterAutospacing="off"/>
        <w:rPr>
          <w:rFonts w:ascii="Times New Roman" w:hAnsi="Times New Roman" w:eastAsia="Times New Roman" w:cs="Times New Roman"/>
          <w:noProof w:val="0"/>
          <w:sz w:val="20"/>
          <w:szCs w:val="20"/>
          <w:lang w:val="en-US"/>
        </w:rPr>
      </w:pPr>
      <w:r w:rsidRPr="64DC5AFF" w:rsidR="3DCFC938">
        <w:rPr>
          <w:rFonts w:ascii="Times New Roman" w:hAnsi="Times New Roman" w:eastAsia="Times New Roman" w:cs="Times New Roman"/>
          <w:noProof w:val="0"/>
          <w:sz w:val="20"/>
          <w:szCs w:val="20"/>
          <w:lang w:val="en-US"/>
        </w:rPr>
        <w:t xml:space="preserve">                              Attempting to meet with Chetek and Cumberland operational staff to witness their operational processes.</w:t>
      </w:r>
    </w:p>
    <w:p w:rsidR="3DCFC938" w:rsidP="64DC5AFF" w:rsidRDefault="3DCFC938" w14:paraId="1A9DE889" w14:textId="0909EA86">
      <w:pPr>
        <w:bidi w:val="0"/>
        <w:spacing w:before="0" w:beforeAutospacing="off" w:after="80" w:afterAutospacing="off"/>
        <w:rPr>
          <w:rFonts w:ascii="Times New Roman" w:hAnsi="Times New Roman" w:eastAsia="Times New Roman" w:cs="Times New Roman"/>
          <w:noProof w:val="0"/>
          <w:sz w:val="20"/>
          <w:szCs w:val="20"/>
          <w:lang w:val="en-US"/>
        </w:rPr>
      </w:pPr>
      <w:r w:rsidRPr="64DC5AFF" w:rsidR="3DCFC938">
        <w:rPr>
          <w:rFonts w:ascii="Times New Roman" w:hAnsi="Times New Roman" w:eastAsia="Times New Roman" w:cs="Times New Roman"/>
          <w:noProof w:val="0"/>
          <w:sz w:val="20"/>
          <w:szCs w:val="20"/>
          <w:lang w:val="en-US"/>
        </w:rPr>
        <w:t xml:space="preserve">                              Have permission and some experience with dumping weeds near Lumbering Hall of Fame.   Hope to use this site next year as a much closer removal site.</w:t>
      </w:r>
    </w:p>
    <w:p w:rsidR="3DCFC938" w:rsidP="64DC5AFF" w:rsidRDefault="3DCFC938" w14:paraId="4F9E05B8" w14:textId="4E6C0CAE">
      <w:pPr>
        <w:bidi w:val="0"/>
        <w:spacing w:before="0" w:beforeAutospacing="off" w:after="80" w:afterAutospacing="off"/>
        <w:rPr>
          <w:rFonts w:ascii="Times New Roman" w:hAnsi="Times New Roman" w:eastAsia="Times New Roman" w:cs="Times New Roman"/>
          <w:noProof w:val="0"/>
          <w:sz w:val="20"/>
          <w:szCs w:val="20"/>
          <w:lang w:val="en-US"/>
        </w:rPr>
      </w:pPr>
      <w:r w:rsidRPr="64DC5AFF" w:rsidR="3DCFC938">
        <w:rPr>
          <w:rFonts w:ascii="Times New Roman" w:hAnsi="Times New Roman" w:eastAsia="Times New Roman" w:cs="Times New Roman"/>
          <w:noProof w:val="0"/>
          <w:sz w:val="20"/>
          <w:szCs w:val="20"/>
          <w:lang w:val="en-US"/>
        </w:rPr>
        <w:t>Randy Bina       Nate Emerson</w:t>
      </w:r>
    </w:p>
    <w:p w:rsidR="64DC5AFF" w:rsidP="64DC5AFF" w:rsidRDefault="64DC5AFF" w14:paraId="059785B1" w14:textId="0FF60F76">
      <w:pPr>
        <w:pStyle w:val="Normal"/>
        <w:bidi w:val="0"/>
        <w:spacing w:before="0" w:beforeAutospacing="off" w:after="80" w:afterAutospacing="off"/>
        <w:rPr>
          <w:rFonts w:ascii="Times New Roman" w:hAnsi="Times New Roman" w:eastAsia="Times New Roman" w:cs="Times New Roman"/>
          <w:noProof w:val="0"/>
          <w:color w:val="000000" w:themeColor="text1" w:themeTint="FF" w:themeShade="FF"/>
          <w:sz w:val="20"/>
          <w:szCs w:val="20"/>
          <w:lang w:val="en-US"/>
        </w:rPr>
      </w:pPr>
    </w:p>
    <w:p w:rsidR="062E607A" w:rsidP="062E607A" w:rsidRDefault="062E607A" w14:paraId="79AE6475" w14:textId="67F739C2">
      <w:pPr>
        <w:pStyle w:val="Normal"/>
        <w:rPr>
          <w:b w:val="0"/>
          <w:bCs w:val="0"/>
          <w:sz w:val="24"/>
          <w:szCs w:val="24"/>
        </w:rPr>
      </w:pPr>
    </w:p>
    <w:p w:rsidR="00CC5E30" w:rsidP="5CA06EE1" w:rsidRDefault="00CC5E30" w14:paraId="50C98F95" w14:textId="0476C0B5">
      <w:pPr>
        <w:pStyle w:val="Normal"/>
        <w:suppressLineNumbers w:val="0"/>
        <w:bidi w:val="0"/>
        <w:spacing w:before="0" w:beforeAutospacing="off" w:after="0" w:afterAutospacing="off" w:line="259" w:lineRule="auto"/>
        <w:ind w:left="0" w:right="0"/>
        <w:jc w:val="left"/>
      </w:pPr>
      <w:r w:rsidRPr="5CA06EE1" w:rsidR="2E23DC2C">
        <w:rPr>
          <w:b w:val="1"/>
          <w:bCs w:val="1"/>
          <w:sz w:val="24"/>
          <w:szCs w:val="24"/>
        </w:rPr>
        <w:t xml:space="preserve">Submitted </w:t>
      </w:r>
      <w:r w:rsidRPr="5CA06EE1" w:rsidR="10024515">
        <w:rPr>
          <w:b w:val="1"/>
          <w:bCs w:val="1"/>
          <w:sz w:val="24"/>
          <w:szCs w:val="24"/>
        </w:rPr>
        <w:t xml:space="preserve">September </w:t>
      </w:r>
      <w:r w:rsidRPr="5CA06EE1" w:rsidR="674CEA39">
        <w:rPr>
          <w:b w:val="1"/>
          <w:bCs w:val="1"/>
          <w:sz w:val="24"/>
          <w:szCs w:val="24"/>
        </w:rPr>
        <w:t>16</w:t>
      </w:r>
      <w:r w:rsidRPr="5CA06EE1" w:rsidR="54BDC418">
        <w:rPr>
          <w:b w:val="1"/>
          <w:bCs w:val="1"/>
          <w:sz w:val="24"/>
          <w:szCs w:val="24"/>
        </w:rPr>
        <w:t>,</w:t>
      </w:r>
      <w:r w:rsidRPr="5CA06EE1" w:rsidR="7ED4C024">
        <w:rPr>
          <w:b w:val="1"/>
          <w:bCs w:val="1"/>
          <w:sz w:val="24"/>
          <w:szCs w:val="24"/>
        </w:rPr>
        <w:t xml:space="preserve"> 2026</w:t>
      </w:r>
      <w:r w:rsidRPr="5CA06EE1" w:rsidR="65BF5DC4">
        <w:rPr>
          <w:b w:val="1"/>
          <w:bCs w:val="1"/>
          <w:sz w:val="24"/>
          <w:szCs w:val="24"/>
        </w:rPr>
        <w:t xml:space="preserve">     </w:t>
      </w:r>
    </w:p>
    <w:p w:rsidR="00CC5E30" w:rsidP="620ADBCD" w:rsidRDefault="00CC5E30" w14:paraId="45FD091D" w14:textId="2331FC36">
      <w:pPr>
        <w:pStyle w:val="Normal"/>
        <w:rPr>
          <w:b w:val="1"/>
          <w:bCs w:val="1"/>
          <w:sz w:val="24"/>
          <w:szCs w:val="24"/>
        </w:rPr>
      </w:pPr>
      <w:r w:rsidRPr="620ADBCD" w:rsidR="3EB049F9">
        <w:rPr>
          <w:b w:val="1"/>
          <w:bCs w:val="1"/>
          <w:sz w:val="24"/>
          <w:szCs w:val="24"/>
        </w:rPr>
        <w:t>Chris Olsen - Secretary</w:t>
      </w:r>
    </w:p>
    <w:p w:rsidR="49F919F2" w:rsidP="3A781EC2" w:rsidRDefault="49F919F2" w14:paraId="48972D53" w14:textId="74DED14C">
      <w:pPr>
        <w:pStyle w:val="Normal"/>
        <w:rPr>
          <w:b w:val="1"/>
          <w:bCs w:val="1"/>
          <w:sz w:val="24"/>
          <w:szCs w:val="24"/>
        </w:rPr>
      </w:pPr>
    </w:p>
    <w:sectPr w:rsidR="49F919F2" w:rsidSect="00330538">
      <w:headerReference w:type="even" r:id="rId8"/>
      <w:headerReference w:type="default" r:id="rId9"/>
      <w:footerReference w:type="even" r:id="rId10"/>
      <w:footerReference w:type="default" r:id="rId11"/>
      <w:headerReference w:type="first" r:id="rId12"/>
      <w:footerReference w:type="first" r:id="rId13"/>
      <w:pgSz w:w="12240" w:h="15840" w:orient="portrait"/>
      <w:pgMar w:top="1440" w:right="1440" w:bottom="1440" w:left="1440" w:header="720" w:footer="86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D73C0" w:rsidRDefault="00BD73C0" w14:paraId="4078F48B" w14:textId="77777777">
      <w:r>
        <w:separator/>
      </w:r>
    </w:p>
  </w:endnote>
  <w:endnote w:type="continuationSeparator" w:id="0">
    <w:p w:rsidR="00BD73C0" w:rsidRDefault="00BD73C0" w14:paraId="6F2E28E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869" w:rsidRDefault="00BC2869" w14:paraId="1D85A26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731F" w:rsidRDefault="00F4731F" w14:paraId="7C521536" w14:textId="77777777">
    <w:pPr>
      <w:tabs>
        <w:tab w:val="center" w:pos="4320"/>
        <w:tab w:val="right" w:pos="8640"/>
      </w:tabs>
      <w:rPr>
        <w:kern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869" w:rsidRDefault="00BC2869" w14:paraId="6884A67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D73C0" w:rsidRDefault="00BD73C0" w14:paraId="4E71C837" w14:textId="77777777">
      <w:r>
        <w:separator/>
      </w:r>
    </w:p>
  </w:footnote>
  <w:footnote w:type="continuationSeparator" w:id="0">
    <w:p w:rsidR="00BD73C0" w:rsidRDefault="00BD73C0" w14:paraId="62073AE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869" w:rsidRDefault="00BC2869" w14:paraId="0F24FB2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731F" w:rsidRDefault="00F4731F" w14:paraId="18716F2E" w14:textId="77777777">
    <w:pPr>
      <w:tabs>
        <w:tab w:val="center" w:pos="4320"/>
        <w:tab w:val="right" w:pos="8640"/>
      </w:tabs>
      <w:rPr>
        <w:kern w:val="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C2869" w:rsidRDefault="00BC2869" w14:paraId="7504F884"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rN0z+NWwCY3kYC" int2:id="VuObv3st">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7">
    <w:nsid w:val="701b17aa"/>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46">
    <w:nsid w:val="22578f0f"/>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45">
    <w:nsid w:val="190d55d5"/>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44">
    <w:nsid w:val="8f4b24d"/>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43">
    <w:nsid w:val="597f5757"/>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42">
    <w:nsid w:val="58eee7f8"/>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41">
    <w:nsid w:val="4e3f8526"/>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40">
    <w:nsid w:val="2f3f75ab"/>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39">
    <w:nsid w:val="255f5350"/>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38">
    <w:nsid w:val="50c1518f"/>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37">
    <w:nsid w:val="692a9ad7"/>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36">
    <w:nsid w:val="7c7a626f"/>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35">
    <w:nsid w:val="13511300"/>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left"/>
      <w:pPr>
        <w:ind w:left="2160" w:hanging="36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left"/>
      <w:pPr>
        <w:ind w:left="4320" w:hanging="36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left"/>
      <w:pPr>
        <w:ind w:left="6480" w:hanging="360"/>
      </w:pPr>
    </w:lvl>
  </w:abstractNum>
  <w:abstractNum xmlns:w="http://schemas.openxmlformats.org/wordprocessingml/2006/main" w:abstractNumId="34">
    <w:nsid w:val="5d91aa44"/>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11227fb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
    <w:nsid w:val="12ae33da"/>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19f8d498"/>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317b95a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9">
    <w:nsid w:val="3668641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69076f3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7">
    <w:nsid w:val="2718961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6">
    <w:nsid w:val="49acc7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5">
    <w:nsid w:val="18479e5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4">
    <w:nsid w:val="d046ee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3">
    <w:nsid w:val="65d9f31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3ed3199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1">
    <w:nsid w:val="9a5ebe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0">
    <w:nsid w:val="8b16ac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462cea1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8">
    <w:nsid w:val="54fe155a"/>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7">
    <w:nsid w:val="39df55ab"/>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103dc8d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5d6a0e9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330121bb"/>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w:abstractNumId="0" w15:restartNumberingAfterBreak="0">
    <w:nsid w:val="061578F4"/>
    <w:multiLevelType w:val="hybridMultilevel"/>
    <w:tmpl w:val="2A66D4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76ADE"/>
    <w:multiLevelType w:val="hybridMultilevel"/>
    <w:tmpl w:val="C46AD3F4"/>
    <w:lvl w:ilvl="0" w:tplc="FFFFFFFF">
      <w:start w:val="1"/>
      <w:numFmt w:val="decimal"/>
      <w:lvlText w:val="%1."/>
      <w:lvlJc w:val="left"/>
      <w:pPr>
        <w:ind w:left="720" w:hanging="360"/>
      </w:pPr>
    </w:lvl>
    <w:lvl w:ilvl="1" w:tplc="F08CD56E">
      <w:start w:val="1"/>
      <w:numFmt w:val="lowerLetter"/>
      <w:lvlText w:val="%2."/>
      <w:lvlJc w:val="left"/>
      <w:pPr>
        <w:ind w:left="1440" w:hanging="360"/>
      </w:pPr>
      <w:rPr>
        <w:rFonts w:ascii="Times New Roman" w:hAnsi="Times New Roman" w:eastAsia="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31498B"/>
    <w:multiLevelType w:val="hybridMultilevel"/>
    <w:tmpl w:val="6E648F28"/>
    <w:lvl w:ilvl="0" w:tplc="7F1CE412">
      <w:start w:val="1"/>
      <w:numFmt w:val="lowerLetter"/>
      <w:lvlText w:val="%1)"/>
      <w:lvlJc w:val="left"/>
      <w:pPr>
        <w:ind w:left="720" w:hanging="360"/>
      </w:pPr>
    </w:lvl>
    <w:lvl w:ilvl="1" w:tplc="27B6ED84">
      <w:start w:val="1"/>
      <w:numFmt w:val="lowerLetter"/>
      <w:lvlText w:val="%2."/>
      <w:lvlJc w:val="left"/>
      <w:pPr>
        <w:ind w:left="1440" w:hanging="360"/>
      </w:pPr>
    </w:lvl>
    <w:lvl w:ilvl="2" w:tplc="9E860210">
      <w:start w:val="1"/>
      <w:numFmt w:val="lowerRoman"/>
      <w:lvlText w:val="%3."/>
      <w:lvlJc w:val="right"/>
      <w:pPr>
        <w:ind w:left="2160" w:hanging="180"/>
      </w:pPr>
    </w:lvl>
    <w:lvl w:ilvl="3" w:tplc="87DEBE0A">
      <w:start w:val="1"/>
      <w:numFmt w:val="decimal"/>
      <w:lvlText w:val="%4."/>
      <w:lvlJc w:val="left"/>
      <w:pPr>
        <w:ind w:left="2880" w:hanging="360"/>
      </w:pPr>
    </w:lvl>
    <w:lvl w:ilvl="4" w:tplc="2B8CFDAE">
      <w:start w:val="1"/>
      <w:numFmt w:val="lowerLetter"/>
      <w:lvlText w:val="%5."/>
      <w:lvlJc w:val="left"/>
      <w:pPr>
        <w:ind w:left="3600" w:hanging="360"/>
      </w:pPr>
    </w:lvl>
    <w:lvl w:ilvl="5" w:tplc="C34000A0">
      <w:start w:val="1"/>
      <w:numFmt w:val="lowerRoman"/>
      <w:lvlText w:val="%6."/>
      <w:lvlJc w:val="right"/>
      <w:pPr>
        <w:ind w:left="4320" w:hanging="180"/>
      </w:pPr>
    </w:lvl>
    <w:lvl w:ilvl="6" w:tplc="4CC829DE">
      <w:start w:val="1"/>
      <w:numFmt w:val="decimal"/>
      <w:lvlText w:val="%7."/>
      <w:lvlJc w:val="left"/>
      <w:pPr>
        <w:ind w:left="5040" w:hanging="360"/>
      </w:pPr>
    </w:lvl>
    <w:lvl w:ilvl="7" w:tplc="8CA896BA">
      <w:start w:val="1"/>
      <w:numFmt w:val="lowerLetter"/>
      <w:lvlText w:val="%8."/>
      <w:lvlJc w:val="left"/>
      <w:pPr>
        <w:ind w:left="5760" w:hanging="360"/>
      </w:pPr>
    </w:lvl>
    <w:lvl w:ilvl="8" w:tplc="E018A482">
      <w:start w:val="1"/>
      <w:numFmt w:val="lowerRoman"/>
      <w:lvlText w:val="%9."/>
      <w:lvlJc w:val="right"/>
      <w:pPr>
        <w:ind w:left="6480" w:hanging="180"/>
      </w:pPr>
    </w:lvl>
  </w:abstractNum>
  <w:abstractNum w:abstractNumId="3" w15:restartNumberingAfterBreak="0">
    <w:nsid w:val="1D9939C3"/>
    <w:multiLevelType w:val="hybridMultilevel"/>
    <w:tmpl w:val="CDE6AB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D46924"/>
    <w:multiLevelType w:val="hybridMultilevel"/>
    <w:tmpl w:val="A606E2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7FC376"/>
    <w:multiLevelType w:val="hybridMultilevel"/>
    <w:tmpl w:val="B328BDD0"/>
    <w:lvl w:ilvl="0" w:tplc="81588AA6">
      <w:start w:val="1"/>
      <w:numFmt w:val="lowerLetter"/>
      <w:lvlText w:val="%1)"/>
      <w:lvlJc w:val="left"/>
      <w:pPr>
        <w:ind w:left="720" w:hanging="360"/>
      </w:pPr>
    </w:lvl>
    <w:lvl w:ilvl="1" w:tplc="9AD09356">
      <w:start w:val="1"/>
      <w:numFmt w:val="lowerLetter"/>
      <w:lvlText w:val="%2."/>
      <w:lvlJc w:val="left"/>
      <w:pPr>
        <w:ind w:left="1440" w:hanging="360"/>
      </w:pPr>
    </w:lvl>
    <w:lvl w:ilvl="2" w:tplc="D9FAF3D0">
      <w:start w:val="1"/>
      <w:numFmt w:val="lowerRoman"/>
      <w:lvlText w:val="%3."/>
      <w:lvlJc w:val="right"/>
      <w:pPr>
        <w:ind w:left="2160" w:hanging="180"/>
      </w:pPr>
    </w:lvl>
    <w:lvl w:ilvl="3" w:tplc="FBA0E0A6">
      <w:start w:val="1"/>
      <w:numFmt w:val="decimal"/>
      <w:lvlText w:val="%4."/>
      <w:lvlJc w:val="left"/>
      <w:pPr>
        <w:ind w:left="2880" w:hanging="360"/>
      </w:pPr>
    </w:lvl>
    <w:lvl w:ilvl="4" w:tplc="DE8AD1BE">
      <w:start w:val="1"/>
      <w:numFmt w:val="lowerLetter"/>
      <w:lvlText w:val="%5."/>
      <w:lvlJc w:val="left"/>
      <w:pPr>
        <w:ind w:left="3600" w:hanging="360"/>
      </w:pPr>
    </w:lvl>
    <w:lvl w:ilvl="5" w:tplc="F92C8EA2">
      <w:start w:val="1"/>
      <w:numFmt w:val="lowerRoman"/>
      <w:lvlText w:val="%6."/>
      <w:lvlJc w:val="right"/>
      <w:pPr>
        <w:ind w:left="4320" w:hanging="180"/>
      </w:pPr>
    </w:lvl>
    <w:lvl w:ilvl="6" w:tplc="77624F14">
      <w:start w:val="1"/>
      <w:numFmt w:val="decimal"/>
      <w:lvlText w:val="%7."/>
      <w:lvlJc w:val="left"/>
      <w:pPr>
        <w:ind w:left="5040" w:hanging="360"/>
      </w:pPr>
    </w:lvl>
    <w:lvl w:ilvl="7" w:tplc="070A6A22">
      <w:start w:val="1"/>
      <w:numFmt w:val="lowerLetter"/>
      <w:lvlText w:val="%8."/>
      <w:lvlJc w:val="left"/>
      <w:pPr>
        <w:ind w:left="5760" w:hanging="360"/>
      </w:pPr>
    </w:lvl>
    <w:lvl w:ilvl="8" w:tplc="0428BDC4">
      <w:start w:val="1"/>
      <w:numFmt w:val="lowerRoman"/>
      <w:lvlText w:val="%9."/>
      <w:lvlJc w:val="right"/>
      <w:pPr>
        <w:ind w:left="6480" w:hanging="180"/>
      </w:pPr>
    </w:lvl>
  </w:abstractNum>
  <w:abstractNum w:abstractNumId="6" w15:restartNumberingAfterBreak="0">
    <w:nsid w:val="3E294C48"/>
    <w:multiLevelType w:val="hybridMultilevel"/>
    <w:tmpl w:val="55B2E528"/>
    <w:lvl w:ilvl="0" w:tplc="EE222EF2">
      <w:start w:val="1"/>
      <w:numFmt w:val="lowerLetter"/>
      <w:lvlText w:val="%1)"/>
      <w:lvlJc w:val="left"/>
      <w:pPr>
        <w:ind w:left="1080" w:hanging="360"/>
      </w:pPr>
    </w:lvl>
    <w:lvl w:ilvl="1" w:tplc="7CE28722">
      <w:start w:val="1"/>
      <w:numFmt w:val="lowerLetter"/>
      <w:lvlText w:val="%2."/>
      <w:lvlJc w:val="left"/>
      <w:pPr>
        <w:ind w:left="1800" w:hanging="360"/>
      </w:pPr>
    </w:lvl>
    <w:lvl w:ilvl="2" w:tplc="B7C466D4">
      <w:start w:val="1"/>
      <w:numFmt w:val="lowerRoman"/>
      <w:lvlText w:val="%3."/>
      <w:lvlJc w:val="right"/>
      <w:pPr>
        <w:ind w:left="2520" w:hanging="180"/>
      </w:pPr>
    </w:lvl>
    <w:lvl w:ilvl="3" w:tplc="6540A604">
      <w:start w:val="1"/>
      <w:numFmt w:val="decimal"/>
      <w:lvlText w:val="%4."/>
      <w:lvlJc w:val="left"/>
      <w:pPr>
        <w:ind w:left="3240" w:hanging="360"/>
      </w:pPr>
    </w:lvl>
    <w:lvl w:ilvl="4" w:tplc="950ECA0C">
      <w:start w:val="1"/>
      <w:numFmt w:val="lowerLetter"/>
      <w:lvlText w:val="%5."/>
      <w:lvlJc w:val="left"/>
      <w:pPr>
        <w:ind w:left="3960" w:hanging="360"/>
      </w:pPr>
    </w:lvl>
    <w:lvl w:ilvl="5" w:tplc="B27A8ECE">
      <w:start w:val="1"/>
      <w:numFmt w:val="lowerRoman"/>
      <w:lvlText w:val="%6."/>
      <w:lvlJc w:val="right"/>
      <w:pPr>
        <w:ind w:left="4680" w:hanging="180"/>
      </w:pPr>
    </w:lvl>
    <w:lvl w:ilvl="6" w:tplc="1F94C906">
      <w:start w:val="1"/>
      <w:numFmt w:val="decimal"/>
      <w:lvlText w:val="%7."/>
      <w:lvlJc w:val="left"/>
      <w:pPr>
        <w:ind w:left="5400" w:hanging="360"/>
      </w:pPr>
    </w:lvl>
    <w:lvl w:ilvl="7" w:tplc="9326B85E">
      <w:start w:val="1"/>
      <w:numFmt w:val="lowerLetter"/>
      <w:lvlText w:val="%8."/>
      <w:lvlJc w:val="left"/>
      <w:pPr>
        <w:ind w:left="6120" w:hanging="360"/>
      </w:pPr>
    </w:lvl>
    <w:lvl w:ilvl="8" w:tplc="8C7AB520">
      <w:start w:val="1"/>
      <w:numFmt w:val="lowerRoman"/>
      <w:lvlText w:val="%9."/>
      <w:lvlJc w:val="right"/>
      <w:pPr>
        <w:ind w:left="6840" w:hanging="180"/>
      </w:pPr>
    </w:lvl>
  </w:abstractNum>
  <w:abstractNum w:abstractNumId="7" w15:restartNumberingAfterBreak="0">
    <w:nsid w:val="48EA029F"/>
    <w:multiLevelType w:val="hybridMultilevel"/>
    <w:tmpl w:val="94CAAB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BBB6BA"/>
    <w:multiLevelType w:val="hybridMultilevel"/>
    <w:tmpl w:val="5FF0EEB2"/>
    <w:lvl w:ilvl="0" w:tplc="BC2C96D2">
      <w:start w:val="1"/>
      <w:numFmt w:val="lowerLetter"/>
      <w:lvlText w:val="%1)"/>
      <w:lvlJc w:val="left"/>
      <w:pPr>
        <w:ind w:left="720" w:hanging="360"/>
      </w:pPr>
    </w:lvl>
    <w:lvl w:ilvl="1" w:tplc="955687E2">
      <w:start w:val="1"/>
      <w:numFmt w:val="lowerLetter"/>
      <w:lvlText w:val="%2."/>
      <w:lvlJc w:val="left"/>
      <w:pPr>
        <w:ind w:left="1440" w:hanging="360"/>
      </w:pPr>
    </w:lvl>
    <w:lvl w:ilvl="2" w:tplc="7B2486DE">
      <w:start w:val="1"/>
      <w:numFmt w:val="lowerRoman"/>
      <w:lvlText w:val="%3."/>
      <w:lvlJc w:val="right"/>
      <w:pPr>
        <w:ind w:left="2160" w:hanging="180"/>
      </w:pPr>
    </w:lvl>
    <w:lvl w:ilvl="3" w:tplc="7DE2B04C">
      <w:start w:val="1"/>
      <w:numFmt w:val="decimal"/>
      <w:lvlText w:val="%4."/>
      <w:lvlJc w:val="left"/>
      <w:pPr>
        <w:ind w:left="2880" w:hanging="360"/>
      </w:pPr>
    </w:lvl>
    <w:lvl w:ilvl="4" w:tplc="F672157C">
      <w:start w:val="1"/>
      <w:numFmt w:val="lowerLetter"/>
      <w:lvlText w:val="%5."/>
      <w:lvlJc w:val="left"/>
      <w:pPr>
        <w:ind w:left="3600" w:hanging="360"/>
      </w:pPr>
    </w:lvl>
    <w:lvl w:ilvl="5" w:tplc="9E7C8F28">
      <w:start w:val="1"/>
      <w:numFmt w:val="lowerRoman"/>
      <w:lvlText w:val="%6."/>
      <w:lvlJc w:val="right"/>
      <w:pPr>
        <w:ind w:left="4320" w:hanging="180"/>
      </w:pPr>
    </w:lvl>
    <w:lvl w:ilvl="6" w:tplc="93D03444">
      <w:start w:val="1"/>
      <w:numFmt w:val="decimal"/>
      <w:lvlText w:val="%7."/>
      <w:lvlJc w:val="left"/>
      <w:pPr>
        <w:ind w:left="5040" w:hanging="360"/>
      </w:pPr>
    </w:lvl>
    <w:lvl w:ilvl="7" w:tplc="77B03832">
      <w:start w:val="1"/>
      <w:numFmt w:val="lowerLetter"/>
      <w:lvlText w:val="%8."/>
      <w:lvlJc w:val="left"/>
      <w:pPr>
        <w:ind w:left="5760" w:hanging="360"/>
      </w:pPr>
    </w:lvl>
    <w:lvl w:ilvl="8" w:tplc="2EBAEBEC">
      <w:start w:val="1"/>
      <w:numFmt w:val="lowerRoman"/>
      <w:lvlText w:val="%9."/>
      <w:lvlJc w:val="right"/>
      <w:pPr>
        <w:ind w:left="6480" w:hanging="180"/>
      </w:pPr>
    </w:lvl>
  </w:abstractNum>
  <w:abstractNum w:abstractNumId="9" w15:restartNumberingAfterBreak="0">
    <w:nsid w:val="4D7C4C89"/>
    <w:multiLevelType w:val="hybridMultilevel"/>
    <w:tmpl w:val="823CB7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50CFD6"/>
    <w:multiLevelType w:val="hybridMultilevel"/>
    <w:tmpl w:val="E17A8CE2"/>
    <w:lvl w:ilvl="0" w:tplc="1C3C8012">
      <w:start w:val="1"/>
      <w:numFmt w:val="lowerLetter"/>
      <w:lvlText w:val="%1)"/>
      <w:lvlJc w:val="left"/>
      <w:pPr>
        <w:ind w:left="720" w:hanging="360"/>
      </w:pPr>
    </w:lvl>
    <w:lvl w:ilvl="1" w:tplc="D64CC0FC">
      <w:start w:val="1"/>
      <w:numFmt w:val="lowerLetter"/>
      <w:lvlText w:val="%2."/>
      <w:lvlJc w:val="left"/>
      <w:pPr>
        <w:ind w:left="1440" w:hanging="360"/>
      </w:pPr>
    </w:lvl>
    <w:lvl w:ilvl="2" w:tplc="13BEB6B6">
      <w:start w:val="1"/>
      <w:numFmt w:val="lowerRoman"/>
      <w:lvlText w:val="%3."/>
      <w:lvlJc w:val="right"/>
      <w:pPr>
        <w:ind w:left="2160" w:hanging="180"/>
      </w:pPr>
    </w:lvl>
    <w:lvl w:ilvl="3" w:tplc="F6689FD4">
      <w:start w:val="1"/>
      <w:numFmt w:val="decimal"/>
      <w:lvlText w:val="%4."/>
      <w:lvlJc w:val="left"/>
      <w:pPr>
        <w:ind w:left="2880" w:hanging="360"/>
      </w:pPr>
    </w:lvl>
    <w:lvl w:ilvl="4" w:tplc="2E7EFC8E">
      <w:start w:val="1"/>
      <w:numFmt w:val="lowerLetter"/>
      <w:lvlText w:val="%5."/>
      <w:lvlJc w:val="left"/>
      <w:pPr>
        <w:ind w:left="3600" w:hanging="360"/>
      </w:pPr>
    </w:lvl>
    <w:lvl w:ilvl="5" w:tplc="974E1FCC">
      <w:start w:val="1"/>
      <w:numFmt w:val="lowerRoman"/>
      <w:lvlText w:val="%6."/>
      <w:lvlJc w:val="right"/>
      <w:pPr>
        <w:ind w:left="4320" w:hanging="180"/>
      </w:pPr>
    </w:lvl>
    <w:lvl w:ilvl="6" w:tplc="61628A7C">
      <w:start w:val="1"/>
      <w:numFmt w:val="decimal"/>
      <w:lvlText w:val="%7."/>
      <w:lvlJc w:val="left"/>
      <w:pPr>
        <w:ind w:left="5040" w:hanging="360"/>
      </w:pPr>
    </w:lvl>
    <w:lvl w:ilvl="7" w:tplc="5A74996C">
      <w:start w:val="1"/>
      <w:numFmt w:val="lowerLetter"/>
      <w:lvlText w:val="%8."/>
      <w:lvlJc w:val="left"/>
      <w:pPr>
        <w:ind w:left="5760" w:hanging="360"/>
      </w:pPr>
    </w:lvl>
    <w:lvl w:ilvl="8" w:tplc="4B5C6AD6">
      <w:start w:val="1"/>
      <w:numFmt w:val="lowerRoman"/>
      <w:lvlText w:val="%9."/>
      <w:lvlJc w:val="right"/>
      <w:pPr>
        <w:ind w:left="6480" w:hanging="180"/>
      </w:pPr>
    </w:lvl>
  </w:abstractNum>
  <w:abstractNum w:abstractNumId="11" w15:restartNumberingAfterBreak="0">
    <w:nsid w:val="5CC14932"/>
    <w:multiLevelType w:val="hybridMultilevel"/>
    <w:tmpl w:val="ADBEBEC4"/>
    <w:lvl w:ilvl="0" w:tplc="F21CB5EA">
      <w:start w:val="1"/>
      <w:numFmt w:val="lowerLetter"/>
      <w:lvlText w:val="%1)"/>
      <w:lvlJc w:val="left"/>
      <w:pPr>
        <w:ind w:left="720" w:hanging="360"/>
      </w:pPr>
    </w:lvl>
    <w:lvl w:ilvl="1" w:tplc="3EC21E52">
      <w:start w:val="1"/>
      <w:numFmt w:val="lowerLetter"/>
      <w:lvlText w:val="%2."/>
      <w:lvlJc w:val="left"/>
      <w:pPr>
        <w:ind w:left="1440" w:hanging="360"/>
      </w:pPr>
    </w:lvl>
    <w:lvl w:ilvl="2" w:tplc="B1348C16">
      <w:start w:val="1"/>
      <w:numFmt w:val="lowerRoman"/>
      <w:lvlText w:val="%3."/>
      <w:lvlJc w:val="right"/>
      <w:pPr>
        <w:ind w:left="2160" w:hanging="180"/>
      </w:pPr>
    </w:lvl>
    <w:lvl w:ilvl="3" w:tplc="A0ECEF30">
      <w:start w:val="1"/>
      <w:numFmt w:val="decimal"/>
      <w:lvlText w:val="%4."/>
      <w:lvlJc w:val="left"/>
      <w:pPr>
        <w:ind w:left="2880" w:hanging="360"/>
      </w:pPr>
    </w:lvl>
    <w:lvl w:ilvl="4" w:tplc="8FFAE738">
      <w:start w:val="1"/>
      <w:numFmt w:val="lowerLetter"/>
      <w:lvlText w:val="%5."/>
      <w:lvlJc w:val="left"/>
      <w:pPr>
        <w:ind w:left="3600" w:hanging="360"/>
      </w:pPr>
    </w:lvl>
    <w:lvl w:ilvl="5" w:tplc="E7369718">
      <w:start w:val="1"/>
      <w:numFmt w:val="lowerRoman"/>
      <w:lvlText w:val="%6."/>
      <w:lvlJc w:val="right"/>
      <w:pPr>
        <w:ind w:left="4320" w:hanging="180"/>
      </w:pPr>
    </w:lvl>
    <w:lvl w:ilvl="6" w:tplc="0A70C0B8">
      <w:start w:val="1"/>
      <w:numFmt w:val="decimal"/>
      <w:lvlText w:val="%7."/>
      <w:lvlJc w:val="left"/>
      <w:pPr>
        <w:ind w:left="5040" w:hanging="360"/>
      </w:pPr>
    </w:lvl>
    <w:lvl w:ilvl="7" w:tplc="D676E444">
      <w:start w:val="1"/>
      <w:numFmt w:val="lowerLetter"/>
      <w:lvlText w:val="%8."/>
      <w:lvlJc w:val="left"/>
      <w:pPr>
        <w:ind w:left="5760" w:hanging="360"/>
      </w:pPr>
    </w:lvl>
    <w:lvl w:ilvl="8" w:tplc="8CC4ACC6">
      <w:start w:val="1"/>
      <w:numFmt w:val="lowerRoman"/>
      <w:lvlText w:val="%9."/>
      <w:lvlJc w:val="right"/>
      <w:pPr>
        <w:ind w:left="6480" w:hanging="180"/>
      </w:pPr>
    </w:lvl>
  </w:abstractNum>
  <w:abstractNum w:abstractNumId="12" w15:restartNumberingAfterBreak="0">
    <w:nsid w:val="619EA0C8"/>
    <w:multiLevelType w:val="hybridMultilevel"/>
    <w:tmpl w:val="632E63DE"/>
    <w:lvl w:ilvl="0" w:tplc="D2F6C0FA">
      <w:start w:val="1"/>
      <w:numFmt w:val="lowerLetter"/>
      <w:lvlText w:val="%1)"/>
      <w:lvlJc w:val="left"/>
      <w:pPr>
        <w:ind w:left="720" w:hanging="360"/>
      </w:pPr>
    </w:lvl>
    <w:lvl w:ilvl="1" w:tplc="DB5CD1BA">
      <w:start w:val="1"/>
      <w:numFmt w:val="lowerLetter"/>
      <w:lvlText w:val="%2."/>
      <w:lvlJc w:val="left"/>
      <w:pPr>
        <w:ind w:left="1440" w:hanging="360"/>
      </w:pPr>
    </w:lvl>
    <w:lvl w:ilvl="2" w:tplc="8D3CB868">
      <w:start w:val="1"/>
      <w:numFmt w:val="lowerRoman"/>
      <w:lvlText w:val="%3."/>
      <w:lvlJc w:val="right"/>
      <w:pPr>
        <w:ind w:left="2160" w:hanging="180"/>
      </w:pPr>
    </w:lvl>
    <w:lvl w:ilvl="3" w:tplc="2354B3A6">
      <w:start w:val="1"/>
      <w:numFmt w:val="decimal"/>
      <w:lvlText w:val="%4."/>
      <w:lvlJc w:val="left"/>
      <w:pPr>
        <w:ind w:left="2880" w:hanging="360"/>
      </w:pPr>
    </w:lvl>
    <w:lvl w:ilvl="4" w:tplc="7362DD60">
      <w:start w:val="1"/>
      <w:numFmt w:val="lowerLetter"/>
      <w:lvlText w:val="%5."/>
      <w:lvlJc w:val="left"/>
      <w:pPr>
        <w:ind w:left="3600" w:hanging="360"/>
      </w:pPr>
    </w:lvl>
    <w:lvl w:ilvl="5" w:tplc="5066F31C">
      <w:start w:val="1"/>
      <w:numFmt w:val="lowerRoman"/>
      <w:lvlText w:val="%6."/>
      <w:lvlJc w:val="right"/>
      <w:pPr>
        <w:ind w:left="4320" w:hanging="180"/>
      </w:pPr>
    </w:lvl>
    <w:lvl w:ilvl="6" w:tplc="1A6E4FA6">
      <w:start w:val="1"/>
      <w:numFmt w:val="decimal"/>
      <w:lvlText w:val="%7."/>
      <w:lvlJc w:val="left"/>
      <w:pPr>
        <w:ind w:left="5040" w:hanging="360"/>
      </w:pPr>
    </w:lvl>
    <w:lvl w:ilvl="7" w:tplc="29BA2A18">
      <w:start w:val="1"/>
      <w:numFmt w:val="lowerLetter"/>
      <w:lvlText w:val="%8."/>
      <w:lvlJc w:val="left"/>
      <w:pPr>
        <w:ind w:left="5760" w:hanging="360"/>
      </w:pPr>
    </w:lvl>
    <w:lvl w:ilvl="8" w:tplc="53EE32A6">
      <w:start w:val="1"/>
      <w:numFmt w:val="lowerRoman"/>
      <w:lvlText w:val="%9."/>
      <w:lvlJc w:val="right"/>
      <w:pPr>
        <w:ind w:left="6480" w:hanging="180"/>
      </w:pPr>
    </w:lvl>
  </w:abstractNum>
  <w:abstractNum w:abstractNumId="13" w15:restartNumberingAfterBreak="0">
    <w:nsid w:val="66A92E7B"/>
    <w:multiLevelType w:val="hybridMultilevel"/>
    <w:tmpl w:val="63F4EA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 w16cid:durableId="717628456">
    <w:abstractNumId w:val="5"/>
  </w:num>
  <w:num w:numId="2" w16cid:durableId="506099911">
    <w:abstractNumId w:val="6"/>
  </w:num>
  <w:num w:numId="3" w16cid:durableId="452217680">
    <w:abstractNumId w:val="10"/>
  </w:num>
  <w:num w:numId="4" w16cid:durableId="177475292">
    <w:abstractNumId w:val="11"/>
  </w:num>
  <w:num w:numId="5" w16cid:durableId="515005270">
    <w:abstractNumId w:val="12"/>
  </w:num>
  <w:num w:numId="6" w16cid:durableId="964652299">
    <w:abstractNumId w:val="8"/>
  </w:num>
  <w:num w:numId="7" w16cid:durableId="817459468">
    <w:abstractNumId w:val="2"/>
  </w:num>
  <w:num w:numId="8" w16cid:durableId="765151046">
    <w:abstractNumId w:val="4"/>
  </w:num>
  <w:num w:numId="9" w16cid:durableId="1756509916">
    <w:abstractNumId w:val="1"/>
  </w:num>
  <w:num w:numId="10" w16cid:durableId="446319404">
    <w:abstractNumId w:val="13"/>
  </w:num>
  <w:num w:numId="11" w16cid:durableId="573708391">
    <w:abstractNumId w:val="7"/>
  </w:num>
  <w:num w:numId="12" w16cid:durableId="1188643988">
    <w:abstractNumId w:val="0"/>
  </w:num>
  <w:num w:numId="13" w16cid:durableId="1075589991">
    <w:abstractNumId w:val="9"/>
  </w:num>
  <w:num w:numId="14" w16cid:durableId="27461287">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trackRevisions w:val="false"/>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pos w:val="sectEnd"/>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8A3841"/>
    <w:rsid w:val="00000B31"/>
    <w:rsid w:val="0000121D"/>
    <w:rsid w:val="00007209"/>
    <w:rsid w:val="00013E1C"/>
    <w:rsid w:val="000170D9"/>
    <w:rsid w:val="00017A6F"/>
    <w:rsid w:val="000307FF"/>
    <w:rsid w:val="000313FC"/>
    <w:rsid w:val="00032161"/>
    <w:rsid w:val="0003269C"/>
    <w:rsid w:val="00035C4D"/>
    <w:rsid w:val="00036DE0"/>
    <w:rsid w:val="00037709"/>
    <w:rsid w:val="00041A20"/>
    <w:rsid w:val="000541F2"/>
    <w:rsid w:val="00063CD8"/>
    <w:rsid w:val="00067AB6"/>
    <w:rsid w:val="00067E1B"/>
    <w:rsid w:val="00073067"/>
    <w:rsid w:val="00080CAD"/>
    <w:rsid w:val="00094A4C"/>
    <w:rsid w:val="00095EE6"/>
    <w:rsid w:val="000A0D92"/>
    <w:rsid w:val="000A177D"/>
    <w:rsid w:val="000A6881"/>
    <w:rsid w:val="000A729D"/>
    <w:rsid w:val="000A7355"/>
    <w:rsid w:val="000A778E"/>
    <w:rsid w:val="000B1F41"/>
    <w:rsid w:val="000C2A92"/>
    <w:rsid w:val="000C30CD"/>
    <w:rsid w:val="000C4996"/>
    <w:rsid w:val="000D2A51"/>
    <w:rsid w:val="000D308B"/>
    <w:rsid w:val="000D46EB"/>
    <w:rsid w:val="000D5567"/>
    <w:rsid w:val="000D56DD"/>
    <w:rsid w:val="000D7925"/>
    <w:rsid w:val="000E37A3"/>
    <w:rsid w:val="000E5A4F"/>
    <w:rsid w:val="000F0770"/>
    <w:rsid w:val="000F486B"/>
    <w:rsid w:val="000F50EC"/>
    <w:rsid w:val="000F6421"/>
    <w:rsid w:val="000F68B7"/>
    <w:rsid w:val="00104412"/>
    <w:rsid w:val="00104529"/>
    <w:rsid w:val="001047BE"/>
    <w:rsid w:val="00105C36"/>
    <w:rsid w:val="001067D6"/>
    <w:rsid w:val="00110C9B"/>
    <w:rsid w:val="00113429"/>
    <w:rsid w:val="00113FD8"/>
    <w:rsid w:val="00121285"/>
    <w:rsid w:val="001212A0"/>
    <w:rsid w:val="00122A50"/>
    <w:rsid w:val="00122B14"/>
    <w:rsid w:val="001336E5"/>
    <w:rsid w:val="0013523E"/>
    <w:rsid w:val="001354D8"/>
    <w:rsid w:val="00135D75"/>
    <w:rsid w:val="001366C0"/>
    <w:rsid w:val="00141F8A"/>
    <w:rsid w:val="00142CBC"/>
    <w:rsid w:val="0015343E"/>
    <w:rsid w:val="00157471"/>
    <w:rsid w:val="0016090C"/>
    <w:rsid w:val="001663F4"/>
    <w:rsid w:val="00167146"/>
    <w:rsid w:val="001702F5"/>
    <w:rsid w:val="00171C24"/>
    <w:rsid w:val="001809A3"/>
    <w:rsid w:val="00181953"/>
    <w:rsid w:val="001873FF"/>
    <w:rsid w:val="0018778F"/>
    <w:rsid w:val="001916FF"/>
    <w:rsid w:val="0019587D"/>
    <w:rsid w:val="00196AE8"/>
    <w:rsid w:val="001A2A15"/>
    <w:rsid w:val="001A44C4"/>
    <w:rsid w:val="001A477F"/>
    <w:rsid w:val="001B0F90"/>
    <w:rsid w:val="001B4AD1"/>
    <w:rsid w:val="001C13B4"/>
    <w:rsid w:val="001C2C69"/>
    <w:rsid w:val="001C4373"/>
    <w:rsid w:val="001D0A41"/>
    <w:rsid w:val="001D1A50"/>
    <w:rsid w:val="001D4AEE"/>
    <w:rsid w:val="001D54F9"/>
    <w:rsid w:val="001D55AD"/>
    <w:rsid w:val="001D776B"/>
    <w:rsid w:val="001E2417"/>
    <w:rsid w:val="001E258E"/>
    <w:rsid w:val="001E6C7E"/>
    <w:rsid w:val="001F299B"/>
    <w:rsid w:val="001F3B14"/>
    <w:rsid w:val="001F5703"/>
    <w:rsid w:val="001F66EF"/>
    <w:rsid w:val="002049C1"/>
    <w:rsid w:val="00212164"/>
    <w:rsid w:val="002124A4"/>
    <w:rsid w:val="002129F6"/>
    <w:rsid w:val="00213C4B"/>
    <w:rsid w:val="00217F12"/>
    <w:rsid w:val="00221B38"/>
    <w:rsid w:val="00232903"/>
    <w:rsid w:val="002332EB"/>
    <w:rsid w:val="00234EF1"/>
    <w:rsid w:val="00235E12"/>
    <w:rsid w:val="00237608"/>
    <w:rsid w:val="0024164D"/>
    <w:rsid w:val="002422FC"/>
    <w:rsid w:val="0025459F"/>
    <w:rsid w:val="00255715"/>
    <w:rsid w:val="00255B05"/>
    <w:rsid w:val="00257E00"/>
    <w:rsid w:val="00260AFB"/>
    <w:rsid w:val="00263D9D"/>
    <w:rsid w:val="002679C9"/>
    <w:rsid w:val="00267D1D"/>
    <w:rsid w:val="00272723"/>
    <w:rsid w:val="002731F8"/>
    <w:rsid w:val="00277C79"/>
    <w:rsid w:val="00277D75"/>
    <w:rsid w:val="00281AEA"/>
    <w:rsid w:val="002834F9"/>
    <w:rsid w:val="0028476B"/>
    <w:rsid w:val="00284988"/>
    <w:rsid w:val="00285968"/>
    <w:rsid w:val="00287D97"/>
    <w:rsid w:val="002942B7"/>
    <w:rsid w:val="00295806"/>
    <w:rsid w:val="00296554"/>
    <w:rsid w:val="002A0D79"/>
    <w:rsid w:val="002A20C1"/>
    <w:rsid w:val="002A3910"/>
    <w:rsid w:val="002A506A"/>
    <w:rsid w:val="002B10DE"/>
    <w:rsid w:val="002B30AA"/>
    <w:rsid w:val="002C1924"/>
    <w:rsid w:val="002C25E5"/>
    <w:rsid w:val="002C3ACB"/>
    <w:rsid w:val="002C3AD6"/>
    <w:rsid w:val="002C6AAD"/>
    <w:rsid w:val="002D2FD3"/>
    <w:rsid w:val="002D59DB"/>
    <w:rsid w:val="002E384D"/>
    <w:rsid w:val="002E602C"/>
    <w:rsid w:val="002F3568"/>
    <w:rsid w:val="002F6101"/>
    <w:rsid w:val="0030170E"/>
    <w:rsid w:val="003041D0"/>
    <w:rsid w:val="003060D0"/>
    <w:rsid w:val="0031344E"/>
    <w:rsid w:val="003152EA"/>
    <w:rsid w:val="003164AA"/>
    <w:rsid w:val="00316A74"/>
    <w:rsid w:val="0031764E"/>
    <w:rsid w:val="00317814"/>
    <w:rsid w:val="00322158"/>
    <w:rsid w:val="003228B6"/>
    <w:rsid w:val="003230DB"/>
    <w:rsid w:val="00324886"/>
    <w:rsid w:val="00325728"/>
    <w:rsid w:val="00326A24"/>
    <w:rsid w:val="00327F38"/>
    <w:rsid w:val="00330538"/>
    <w:rsid w:val="00333BD6"/>
    <w:rsid w:val="00342F68"/>
    <w:rsid w:val="003458A0"/>
    <w:rsid w:val="00346114"/>
    <w:rsid w:val="00346197"/>
    <w:rsid w:val="00346E16"/>
    <w:rsid w:val="00347DDE"/>
    <w:rsid w:val="003537BA"/>
    <w:rsid w:val="00357CD2"/>
    <w:rsid w:val="00360A0A"/>
    <w:rsid w:val="00363070"/>
    <w:rsid w:val="003635B0"/>
    <w:rsid w:val="003639A7"/>
    <w:rsid w:val="003660E2"/>
    <w:rsid w:val="0036ED36"/>
    <w:rsid w:val="003749AD"/>
    <w:rsid w:val="003766B7"/>
    <w:rsid w:val="003778FD"/>
    <w:rsid w:val="00377CD9"/>
    <w:rsid w:val="0038060E"/>
    <w:rsid w:val="00386EA4"/>
    <w:rsid w:val="00391F7D"/>
    <w:rsid w:val="00392785"/>
    <w:rsid w:val="003936AD"/>
    <w:rsid w:val="003939C5"/>
    <w:rsid w:val="00393E6B"/>
    <w:rsid w:val="00395895"/>
    <w:rsid w:val="00396860"/>
    <w:rsid w:val="003A0012"/>
    <w:rsid w:val="003A0574"/>
    <w:rsid w:val="003A18CA"/>
    <w:rsid w:val="003A353F"/>
    <w:rsid w:val="003A5D17"/>
    <w:rsid w:val="003A61BD"/>
    <w:rsid w:val="003A63D1"/>
    <w:rsid w:val="003A7FBA"/>
    <w:rsid w:val="003B02E7"/>
    <w:rsid w:val="003B1405"/>
    <w:rsid w:val="003B7D4A"/>
    <w:rsid w:val="003C120A"/>
    <w:rsid w:val="003C4596"/>
    <w:rsid w:val="003C5F80"/>
    <w:rsid w:val="003C71AB"/>
    <w:rsid w:val="003D2C13"/>
    <w:rsid w:val="003D3974"/>
    <w:rsid w:val="003D462F"/>
    <w:rsid w:val="003D54BC"/>
    <w:rsid w:val="003D693B"/>
    <w:rsid w:val="003E007E"/>
    <w:rsid w:val="003E50AE"/>
    <w:rsid w:val="003E67F8"/>
    <w:rsid w:val="003E6D01"/>
    <w:rsid w:val="003F1C13"/>
    <w:rsid w:val="003F2CD8"/>
    <w:rsid w:val="003F3977"/>
    <w:rsid w:val="003F408C"/>
    <w:rsid w:val="00402318"/>
    <w:rsid w:val="00402F23"/>
    <w:rsid w:val="004042DB"/>
    <w:rsid w:val="004069BF"/>
    <w:rsid w:val="00406CEF"/>
    <w:rsid w:val="00407840"/>
    <w:rsid w:val="00410AFB"/>
    <w:rsid w:val="00412295"/>
    <w:rsid w:val="00414CDC"/>
    <w:rsid w:val="00414E9B"/>
    <w:rsid w:val="0042021F"/>
    <w:rsid w:val="00421415"/>
    <w:rsid w:val="00425504"/>
    <w:rsid w:val="004268C7"/>
    <w:rsid w:val="004372F5"/>
    <w:rsid w:val="0043753C"/>
    <w:rsid w:val="00444B6B"/>
    <w:rsid w:val="004515F1"/>
    <w:rsid w:val="0045225A"/>
    <w:rsid w:val="0046648D"/>
    <w:rsid w:val="00470353"/>
    <w:rsid w:val="004707E5"/>
    <w:rsid w:val="00472B36"/>
    <w:rsid w:val="00474EF9"/>
    <w:rsid w:val="004755B6"/>
    <w:rsid w:val="00475B06"/>
    <w:rsid w:val="00480761"/>
    <w:rsid w:val="00482756"/>
    <w:rsid w:val="004829E1"/>
    <w:rsid w:val="0048419A"/>
    <w:rsid w:val="00492FF1"/>
    <w:rsid w:val="004930BE"/>
    <w:rsid w:val="00493A64"/>
    <w:rsid w:val="00495463"/>
    <w:rsid w:val="00496EFA"/>
    <w:rsid w:val="004A066B"/>
    <w:rsid w:val="004A0931"/>
    <w:rsid w:val="004A1055"/>
    <w:rsid w:val="004A1EA8"/>
    <w:rsid w:val="004A2761"/>
    <w:rsid w:val="004A42CA"/>
    <w:rsid w:val="004C0F81"/>
    <w:rsid w:val="004C601E"/>
    <w:rsid w:val="004D00E4"/>
    <w:rsid w:val="004D427A"/>
    <w:rsid w:val="004D52BE"/>
    <w:rsid w:val="004E20A4"/>
    <w:rsid w:val="004E2C6C"/>
    <w:rsid w:val="004E3266"/>
    <w:rsid w:val="004E337D"/>
    <w:rsid w:val="004E4BB6"/>
    <w:rsid w:val="004E4D02"/>
    <w:rsid w:val="004E6FDC"/>
    <w:rsid w:val="004F16A7"/>
    <w:rsid w:val="004F1D62"/>
    <w:rsid w:val="005005E4"/>
    <w:rsid w:val="00501C6E"/>
    <w:rsid w:val="00501DC4"/>
    <w:rsid w:val="0051090D"/>
    <w:rsid w:val="00510A34"/>
    <w:rsid w:val="0051366C"/>
    <w:rsid w:val="005136E1"/>
    <w:rsid w:val="00513B7D"/>
    <w:rsid w:val="0051698E"/>
    <w:rsid w:val="005212E2"/>
    <w:rsid w:val="00521F10"/>
    <w:rsid w:val="005314CF"/>
    <w:rsid w:val="00532E3F"/>
    <w:rsid w:val="005346CD"/>
    <w:rsid w:val="00541443"/>
    <w:rsid w:val="005423CE"/>
    <w:rsid w:val="00543B12"/>
    <w:rsid w:val="00545926"/>
    <w:rsid w:val="00550232"/>
    <w:rsid w:val="00550F9D"/>
    <w:rsid w:val="00551E13"/>
    <w:rsid w:val="0055461F"/>
    <w:rsid w:val="00554811"/>
    <w:rsid w:val="0055536C"/>
    <w:rsid w:val="00557715"/>
    <w:rsid w:val="0056224C"/>
    <w:rsid w:val="0056335A"/>
    <w:rsid w:val="005645F5"/>
    <w:rsid w:val="00564CD1"/>
    <w:rsid w:val="00570408"/>
    <w:rsid w:val="00570CFD"/>
    <w:rsid w:val="005756C6"/>
    <w:rsid w:val="00575BC4"/>
    <w:rsid w:val="005802B3"/>
    <w:rsid w:val="00580670"/>
    <w:rsid w:val="005817FE"/>
    <w:rsid w:val="00581CE7"/>
    <w:rsid w:val="005841F0"/>
    <w:rsid w:val="00584756"/>
    <w:rsid w:val="005872FE"/>
    <w:rsid w:val="005922E6"/>
    <w:rsid w:val="00594A11"/>
    <w:rsid w:val="005A3A5A"/>
    <w:rsid w:val="005A55CD"/>
    <w:rsid w:val="005A5DD0"/>
    <w:rsid w:val="005A6133"/>
    <w:rsid w:val="005B0DBF"/>
    <w:rsid w:val="005B14C9"/>
    <w:rsid w:val="005B2413"/>
    <w:rsid w:val="005B5F5B"/>
    <w:rsid w:val="005C1FC8"/>
    <w:rsid w:val="005C2AA3"/>
    <w:rsid w:val="005C60AD"/>
    <w:rsid w:val="005C79B5"/>
    <w:rsid w:val="005D12EE"/>
    <w:rsid w:val="005E08DF"/>
    <w:rsid w:val="005E14F0"/>
    <w:rsid w:val="005E23CF"/>
    <w:rsid w:val="005E467E"/>
    <w:rsid w:val="005E4AA8"/>
    <w:rsid w:val="005E6727"/>
    <w:rsid w:val="005E6B3D"/>
    <w:rsid w:val="005F132A"/>
    <w:rsid w:val="005F21D9"/>
    <w:rsid w:val="005F4DD6"/>
    <w:rsid w:val="006006F1"/>
    <w:rsid w:val="0060145E"/>
    <w:rsid w:val="0060499B"/>
    <w:rsid w:val="006049DD"/>
    <w:rsid w:val="00605B22"/>
    <w:rsid w:val="00606895"/>
    <w:rsid w:val="00607B2E"/>
    <w:rsid w:val="00613714"/>
    <w:rsid w:val="00613974"/>
    <w:rsid w:val="006209BE"/>
    <w:rsid w:val="00620BFF"/>
    <w:rsid w:val="00622FEB"/>
    <w:rsid w:val="00626DB5"/>
    <w:rsid w:val="006302C7"/>
    <w:rsid w:val="00630B93"/>
    <w:rsid w:val="00631FFA"/>
    <w:rsid w:val="00632146"/>
    <w:rsid w:val="00635770"/>
    <w:rsid w:val="0064030B"/>
    <w:rsid w:val="006416C2"/>
    <w:rsid w:val="00644EB9"/>
    <w:rsid w:val="006468E5"/>
    <w:rsid w:val="006479D2"/>
    <w:rsid w:val="006517E6"/>
    <w:rsid w:val="0065503B"/>
    <w:rsid w:val="0066790E"/>
    <w:rsid w:val="00672ADE"/>
    <w:rsid w:val="00673FAC"/>
    <w:rsid w:val="006757BB"/>
    <w:rsid w:val="0068170B"/>
    <w:rsid w:val="006825C8"/>
    <w:rsid w:val="00682ADE"/>
    <w:rsid w:val="00683029"/>
    <w:rsid w:val="00690041"/>
    <w:rsid w:val="0069035C"/>
    <w:rsid w:val="006913FD"/>
    <w:rsid w:val="00692AA4"/>
    <w:rsid w:val="00693553"/>
    <w:rsid w:val="00694F67"/>
    <w:rsid w:val="0069560F"/>
    <w:rsid w:val="006969BB"/>
    <w:rsid w:val="006A1279"/>
    <w:rsid w:val="006A396E"/>
    <w:rsid w:val="006A71B4"/>
    <w:rsid w:val="006B287C"/>
    <w:rsid w:val="006B34EF"/>
    <w:rsid w:val="006B507D"/>
    <w:rsid w:val="006B522E"/>
    <w:rsid w:val="006B5449"/>
    <w:rsid w:val="006B5630"/>
    <w:rsid w:val="006B5F49"/>
    <w:rsid w:val="006B6115"/>
    <w:rsid w:val="006B61C2"/>
    <w:rsid w:val="006B6CAF"/>
    <w:rsid w:val="006B7658"/>
    <w:rsid w:val="006C10BF"/>
    <w:rsid w:val="006C1D45"/>
    <w:rsid w:val="006C2760"/>
    <w:rsid w:val="006C6118"/>
    <w:rsid w:val="006D1712"/>
    <w:rsid w:val="006D4399"/>
    <w:rsid w:val="006D6A34"/>
    <w:rsid w:val="006D7547"/>
    <w:rsid w:val="006E4254"/>
    <w:rsid w:val="006E4744"/>
    <w:rsid w:val="006E5432"/>
    <w:rsid w:val="006F0BF5"/>
    <w:rsid w:val="006F2781"/>
    <w:rsid w:val="006F2905"/>
    <w:rsid w:val="006F3224"/>
    <w:rsid w:val="006F3C79"/>
    <w:rsid w:val="006F4496"/>
    <w:rsid w:val="006F631D"/>
    <w:rsid w:val="006F7F0F"/>
    <w:rsid w:val="00700B76"/>
    <w:rsid w:val="007014A7"/>
    <w:rsid w:val="00702FE7"/>
    <w:rsid w:val="00713A28"/>
    <w:rsid w:val="0071520E"/>
    <w:rsid w:val="007225FF"/>
    <w:rsid w:val="007235C5"/>
    <w:rsid w:val="00726126"/>
    <w:rsid w:val="00726801"/>
    <w:rsid w:val="007403C5"/>
    <w:rsid w:val="00740A07"/>
    <w:rsid w:val="00743271"/>
    <w:rsid w:val="0074507C"/>
    <w:rsid w:val="007472AF"/>
    <w:rsid w:val="00747DCF"/>
    <w:rsid w:val="00752E07"/>
    <w:rsid w:val="0075323D"/>
    <w:rsid w:val="00753FB9"/>
    <w:rsid w:val="007542B7"/>
    <w:rsid w:val="007545A3"/>
    <w:rsid w:val="00756C16"/>
    <w:rsid w:val="007622F1"/>
    <w:rsid w:val="007638A5"/>
    <w:rsid w:val="007665B4"/>
    <w:rsid w:val="00767AD7"/>
    <w:rsid w:val="00770A9A"/>
    <w:rsid w:val="00771175"/>
    <w:rsid w:val="007716B3"/>
    <w:rsid w:val="00780FC5"/>
    <w:rsid w:val="00784200"/>
    <w:rsid w:val="007929E3"/>
    <w:rsid w:val="00795FCB"/>
    <w:rsid w:val="00797AF3"/>
    <w:rsid w:val="007A228E"/>
    <w:rsid w:val="007A6B8C"/>
    <w:rsid w:val="007B1D06"/>
    <w:rsid w:val="007B23DA"/>
    <w:rsid w:val="007B56BE"/>
    <w:rsid w:val="007C1B2F"/>
    <w:rsid w:val="007C2BF1"/>
    <w:rsid w:val="007C3B1F"/>
    <w:rsid w:val="007C498E"/>
    <w:rsid w:val="007D3751"/>
    <w:rsid w:val="007D439F"/>
    <w:rsid w:val="007D64D2"/>
    <w:rsid w:val="007D757D"/>
    <w:rsid w:val="007D75B6"/>
    <w:rsid w:val="007D7C74"/>
    <w:rsid w:val="007E4F4D"/>
    <w:rsid w:val="007E5144"/>
    <w:rsid w:val="007F3D84"/>
    <w:rsid w:val="007F62AA"/>
    <w:rsid w:val="0080110D"/>
    <w:rsid w:val="00804EE8"/>
    <w:rsid w:val="00805337"/>
    <w:rsid w:val="00811BBA"/>
    <w:rsid w:val="00815BA7"/>
    <w:rsid w:val="00816441"/>
    <w:rsid w:val="008201BF"/>
    <w:rsid w:val="00820FC0"/>
    <w:rsid w:val="00821755"/>
    <w:rsid w:val="00821BFE"/>
    <w:rsid w:val="00822DCB"/>
    <w:rsid w:val="0082605F"/>
    <w:rsid w:val="00827E7F"/>
    <w:rsid w:val="00832717"/>
    <w:rsid w:val="0083332E"/>
    <w:rsid w:val="00833801"/>
    <w:rsid w:val="0083542F"/>
    <w:rsid w:val="0083577C"/>
    <w:rsid w:val="00837C61"/>
    <w:rsid w:val="00844DD1"/>
    <w:rsid w:val="00850223"/>
    <w:rsid w:val="00851086"/>
    <w:rsid w:val="0085228E"/>
    <w:rsid w:val="00853199"/>
    <w:rsid w:val="00853CEF"/>
    <w:rsid w:val="00863D32"/>
    <w:rsid w:val="00866875"/>
    <w:rsid w:val="00871DDD"/>
    <w:rsid w:val="008756E8"/>
    <w:rsid w:val="00876F09"/>
    <w:rsid w:val="00880B78"/>
    <w:rsid w:val="00880CCC"/>
    <w:rsid w:val="00880CFF"/>
    <w:rsid w:val="00882D29"/>
    <w:rsid w:val="00883C23"/>
    <w:rsid w:val="00885430"/>
    <w:rsid w:val="00890DC7"/>
    <w:rsid w:val="00892373"/>
    <w:rsid w:val="008975C1"/>
    <w:rsid w:val="008A3341"/>
    <w:rsid w:val="008A3841"/>
    <w:rsid w:val="008A4DDA"/>
    <w:rsid w:val="008A5F07"/>
    <w:rsid w:val="008A79B7"/>
    <w:rsid w:val="008B012A"/>
    <w:rsid w:val="008B0809"/>
    <w:rsid w:val="008B3DDC"/>
    <w:rsid w:val="008B407B"/>
    <w:rsid w:val="008B5028"/>
    <w:rsid w:val="008B6D88"/>
    <w:rsid w:val="008C0027"/>
    <w:rsid w:val="008C4469"/>
    <w:rsid w:val="008C485B"/>
    <w:rsid w:val="008C4DB1"/>
    <w:rsid w:val="008C6931"/>
    <w:rsid w:val="008D03C1"/>
    <w:rsid w:val="008D2247"/>
    <w:rsid w:val="008D31AC"/>
    <w:rsid w:val="008D3791"/>
    <w:rsid w:val="008D3D74"/>
    <w:rsid w:val="008E0689"/>
    <w:rsid w:val="008E3EEE"/>
    <w:rsid w:val="008E6389"/>
    <w:rsid w:val="008F0802"/>
    <w:rsid w:val="008F18F3"/>
    <w:rsid w:val="008F27E7"/>
    <w:rsid w:val="008F47BF"/>
    <w:rsid w:val="008F5F00"/>
    <w:rsid w:val="009021E6"/>
    <w:rsid w:val="00903ECD"/>
    <w:rsid w:val="00905179"/>
    <w:rsid w:val="00911A4E"/>
    <w:rsid w:val="00912A2A"/>
    <w:rsid w:val="009132D0"/>
    <w:rsid w:val="009136BF"/>
    <w:rsid w:val="0092136D"/>
    <w:rsid w:val="00923298"/>
    <w:rsid w:val="009252D8"/>
    <w:rsid w:val="00925B5B"/>
    <w:rsid w:val="00925D51"/>
    <w:rsid w:val="00925EB7"/>
    <w:rsid w:val="00926AD3"/>
    <w:rsid w:val="0093036E"/>
    <w:rsid w:val="00930BA3"/>
    <w:rsid w:val="0093405E"/>
    <w:rsid w:val="009347E6"/>
    <w:rsid w:val="00936616"/>
    <w:rsid w:val="0094268E"/>
    <w:rsid w:val="00943BE5"/>
    <w:rsid w:val="00956FDD"/>
    <w:rsid w:val="00962909"/>
    <w:rsid w:val="00973F7F"/>
    <w:rsid w:val="00976980"/>
    <w:rsid w:val="0098005E"/>
    <w:rsid w:val="009807E2"/>
    <w:rsid w:val="00990E93"/>
    <w:rsid w:val="00990FA3"/>
    <w:rsid w:val="00996A37"/>
    <w:rsid w:val="00997E18"/>
    <w:rsid w:val="009B07A7"/>
    <w:rsid w:val="009B198F"/>
    <w:rsid w:val="009B2770"/>
    <w:rsid w:val="009B3F80"/>
    <w:rsid w:val="009C1C4F"/>
    <w:rsid w:val="009C5283"/>
    <w:rsid w:val="009C70B5"/>
    <w:rsid w:val="009D2E59"/>
    <w:rsid w:val="009D3A0F"/>
    <w:rsid w:val="009D3F3F"/>
    <w:rsid w:val="009D591A"/>
    <w:rsid w:val="009D6422"/>
    <w:rsid w:val="009D6C95"/>
    <w:rsid w:val="009E4CF5"/>
    <w:rsid w:val="009E7D6E"/>
    <w:rsid w:val="009F0F30"/>
    <w:rsid w:val="009F2CA8"/>
    <w:rsid w:val="009F57AF"/>
    <w:rsid w:val="009F7C2F"/>
    <w:rsid w:val="00A0136E"/>
    <w:rsid w:val="00A02BB9"/>
    <w:rsid w:val="00A03513"/>
    <w:rsid w:val="00A04739"/>
    <w:rsid w:val="00A06AC5"/>
    <w:rsid w:val="00A12735"/>
    <w:rsid w:val="00A13CFE"/>
    <w:rsid w:val="00A16034"/>
    <w:rsid w:val="00A269D6"/>
    <w:rsid w:val="00A26A6E"/>
    <w:rsid w:val="00A2708E"/>
    <w:rsid w:val="00A308D9"/>
    <w:rsid w:val="00A33349"/>
    <w:rsid w:val="00A33EF3"/>
    <w:rsid w:val="00A3726F"/>
    <w:rsid w:val="00A37B4A"/>
    <w:rsid w:val="00A40CBF"/>
    <w:rsid w:val="00A42529"/>
    <w:rsid w:val="00A449CC"/>
    <w:rsid w:val="00A47881"/>
    <w:rsid w:val="00A47A08"/>
    <w:rsid w:val="00A5122C"/>
    <w:rsid w:val="00A51AEA"/>
    <w:rsid w:val="00A57508"/>
    <w:rsid w:val="00A60DCA"/>
    <w:rsid w:val="00A614CC"/>
    <w:rsid w:val="00A63962"/>
    <w:rsid w:val="00A72A68"/>
    <w:rsid w:val="00A733B3"/>
    <w:rsid w:val="00A7544E"/>
    <w:rsid w:val="00A760F1"/>
    <w:rsid w:val="00A76133"/>
    <w:rsid w:val="00A77E13"/>
    <w:rsid w:val="00A8021A"/>
    <w:rsid w:val="00A802ED"/>
    <w:rsid w:val="00A853BA"/>
    <w:rsid w:val="00A86893"/>
    <w:rsid w:val="00A91A76"/>
    <w:rsid w:val="00A9242F"/>
    <w:rsid w:val="00AA0C8E"/>
    <w:rsid w:val="00AA113C"/>
    <w:rsid w:val="00AA2A61"/>
    <w:rsid w:val="00AA3915"/>
    <w:rsid w:val="00AA3E31"/>
    <w:rsid w:val="00AB4963"/>
    <w:rsid w:val="00AB4FE1"/>
    <w:rsid w:val="00AB54AE"/>
    <w:rsid w:val="00AB7EA7"/>
    <w:rsid w:val="00AC31FF"/>
    <w:rsid w:val="00AC3203"/>
    <w:rsid w:val="00AC3D46"/>
    <w:rsid w:val="00AC3F7F"/>
    <w:rsid w:val="00AC5B32"/>
    <w:rsid w:val="00AD2392"/>
    <w:rsid w:val="00AD7432"/>
    <w:rsid w:val="00AE2225"/>
    <w:rsid w:val="00AE3639"/>
    <w:rsid w:val="00AE78C5"/>
    <w:rsid w:val="00AF2DE7"/>
    <w:rsid w:val="00AF306D"/>
    <w:rsid w:val="00AF47FE"/>
    <w:rsid w:val="00AF4A38"/>
    <w:rsid w:val="00AF56B4"/>
    <w:rsid w:val="00AF6162"/>
    <w:rsid w:val="00AF635B"/>
    <w:rsid w:val="00B0194A"/>
    <w:rsid w:val="00B03C01"/>
    <w:rsid w:val="00B03E44"/>
    <w:rsid w:val="00B04363"/>
    <w:rsid w:val="00B06524"/>
    <w:rsid w:val="00B12ADC"/>
    <w:rsid w:val="00B16DEB"/>
    <w:rsid w:val="00B21D55"/>
    <w:rsid w:val="00B23662"/>
    <w:rsid w:val="00B31846"/>
    <w:rsid w:val="00B37F11"/>
    <w:rsid w:val="00B43DCC"/>
    <w:rsid w:val="00B44641"/>
    <w:rsid w:val="00B518CE"/>
    <w:rsid w:val="00B523F2"/>
    <w:rsid w:val="00B533CC"/>
    <w:rsid w:val="00B678CC"/>
    <w:rsid w:val="00B716C8"/>
    <w:rsid w:val="00B741BD"/>
    <w:rsid w:val="00B76ACD"/>
    <w:rsid w:val="00B77A50"/>
    <w:rsid w:val="00B80017"/>
    <w:rsid w:val="00B83B81"/>
    <w:rsid w:val="00B858FE"/>
    <w:rsid w:val="00B923D7"/>
    <w:rsid w:val="00B92CD5"/>
    <w:rsid w:val="00BA1CFC"/>
    <w:rsid w:val="00BA2338"/>
    <w:rsid w:val="00BA2780"/>
    <w:rsid w:val="00BA4C6B"/>
    <w:rsid w:val="00BB1659"/>
    <w:rsid w:val="00BB22BB"/>
    <w:rsid w:val="00BB2336"/>
    <w:rsid w:val="00BB2A6B"/>
    <w:rsid w:val="00BB4389"/>
    <w:rsid w:val="00BB622A"/>
    <w:rsid w:val="00BB7473"/>
    <w:rsid w:val="00BC2869"/>
    <w:rsid w:val="00BC5398"/>
    <w:rsid w:val="00BC5EED"/>
    <w:rsid w:val="00BC6A24"/>
    <w:rsid w:val="00BC7304"/>
    <w:rsid w:val="00BC74FA"/>
    <w:rsid w:val="00BD16AB"/>
    <w:rsid w:val="00BD42DC"/>
    <w:rsid w:val="00BD6A64"/>
    <w:rsid w:val="00BD73C0"/>
    <w:rsid w:val="00BD76CB"/>
    <w:rsid w:val="00BE0B7A"/>
    <w:rsid w:val="00BE125E"/>
    <w:rsid w:val="00BE74C0"/>
    <w:rsid w:val="00BE7A48"/>
    <w:rsid w:val="00BE7B28"/>
    <w:rsid w:val="00BF09C6"/>
    <w:rsid w:val="00BF1699"/>
    <w:rsid w:val="00BF3117"/>
    <w:rsid w:val="00BF5298"/>
    <w:rsid w:val="00BF5D2B"/>
    <w:rsid w:val="00BF68F4"/>
    <w:rsid w:val="00BF6F72"/>
    <w:rsid w:val="00C00622"/>
    <w:rsid w:val="00C03EF6"/>
    <w:rsid w:val="00C14555"/>
    <w:rsid w:val="00C17481"/>
    <w:rsid w:val="00C179F5"/>
    <w:rsid w:val="00C17DE4"/>
    <w:rsid w:val="00C20786"/>
    <w:rsid w:val="00C22844"/>
    <w:rsid w:val="00C2679B"/>
    <w:rsid w:val="00C35C52"/>
    <w:rsid w:val="00C36FFF"/>
    <w:rsid w:val="00C40799"/>
    <w:rsid w:val="00C41F70"/>
    <w:rsid w:val="00C4234A"/>
    <w:rsid w:val="00C4310C"/>
    <w:rsid w:val="00C43997"/>
    <w:rsid w:val="00C43FD6"/>
    <w:rsid w:val="00C449B9"/>
    <w:rsid w:val="00C70A16"/>
    <w:rsid w:val="00C732EF"/>
    <w:rsid w:val="00C73350"/>
    <w:rsid w:val="00C75150"/>
    <w:rsid w:val="00C761DA"/>
    <w:rsid w:val="00C7689F"/>
    <w:rsid w:val="00C76CA4"/>
    <w:rsid w:val="00C77A68"/>
    <w:rsid w:val="00C81391"/>
    <w:rsid w:val="00C84642"/>
    <w:rsid w:val="00C84E79"/>
    <w:rsid w:val="00C856DC"/>
    <w:rsid w:val="00C85B03"/>
    <w:rsid w:val="00C85C07"/>
    <w:rsid w:val="00C876F3"/>
    <w:rsid w:val="00C90508"/>
    <w:rsid w:val="00C91D09"/>
    <w:rsid w:val="00C968F3"/>
    <w:rsid w:val="00C97632"/>
    <w:rsid w:val="00C97D58"/>
    <w:rsid w:val="00CA0762"/>
    <w:rsid w:val="00CA0C44"/>
    <w:rsid w:val="00CA4838"/>
    <w:rsid w:val="00CA59F9"/>
    <w:rsid w:val="00CA79A4"/>
    <w:rsid w:val="00CB08B8"/>
    <w:rsid w:val="00CB1B9D"/>
    <w:rsid w:val="00CB2D06"/>
    <w:rsid w:val="00CB3E93"/>
    <w:rsid w:val="00CB50B8"/>
    <w:rsid w:val="00CB5323"/>
    <w:rsid w:val="00CB5C65"/>
    <w:rsid w:val="00CB5EF9"/>
    <w:rsid w:val="00CB65A2"/>
    <w:rsid w:val="00CC47E3"/>
    <w:rsid w:val="00CC5E30"/>
    <w:rsid w:val="00CC6843"/>
    <w:rsid w:val="00CC7553"/>
    <w:rsid w:val="00CC76EE"/>
    <w:rsid w:val="00CD1F0A"/>
    <w:rsid w:val="00CD2196"/>
    <w:rsid w:val="00CD3F22"/>
    <w:rsid w:val="00CD3F39"/>
    <w:rsid w:val="00CD62A5"/>
    <w:rsid w:val="00CE3234"/>
    <w:rsid w:val="00CE44DA"/>
    <w:rsid w:val="00CE738F"/>
    <w:rsid w:val="00CF1A56"/>
    <w:rsid w:val="00CF3096"/>
    <w:rsid w:val="00CF365E"/>
    <w:rsid w:val="00CF38BE"/>
    <w:rsid w:val="00CF4158"/>
    <w:rsid w:val="00CF4167"/>
    <w:rsid w:val="00CF7229"/>
    <w:rsid w:val="00D00C59"/>
    <w:rsid w:val="00D041B9"/>
    <w:rsid w:val="00D05067"/>
    <w:rsid w:val="00D05E6F"/>
    <w:rsid w:val="00D121AE"/>
    <w:rsid w:val="00D126BA"/>
    <w:rsid w:val="00D13BE5"/>
    <w:rsid w:val="00D14474"/>
    <w:rsid w:val="00D1510E"/>
    <w:rsid w:val="00D16C71"/>
    <w:rsid w:val="00D1754B"/>
    <w:rsid w:val="00D1DBB8"/>
    <w:rsid w:val="00D3370F"/>
    <w:rsid w:val="00D357A3"/>
    <w:rsid w:val="00D41794"/>
    <w:rsid w:val="00D428B3"/>
    <w:rsid w:val="00D4418E"/>
    <w:rsid w:val="00D44523"/>
    <w:rsid w:val="00D44ED0"/>
    <w:rsid w:val="00D51286"/>
    <w:rsid w:val="00D51A7E"/>
    <w:rsid w:val="00D52FB2"/>
    <w:rsid w:val="00D53E04"/>
    <w:rsid w:val="00D55714"/>
    <w:rsid w:val="00D5589E"/>
    <w:rsid w:val="00D564F7"/>
    <w:rsid w:val="00D62357"/>
    <w:rsid w:val="00D64D6F"/>
    <w:rsid w:val="00D65C9A"/>
    <w:rsid w:val="00D679DF"/>
    <w:rsid w:val="00D76682"/>
    <w:rsid w:val="00D76D08"/>
    <w:rsid w:val="00D76E9F"/>
    <w:rsid w:val="00D8107E"/>
    <w:rsid w:val="00D939FF"/>
    <w:rsid w:val="00D955B5"/>
    <w:rsid w:val="00D956C6"/>
    <w:rsid w:val="00D96F2C"/>
    <w:rsid w:val="00DA6B0D"/>
    <w:rsid w:val="00DB01F4"/>
    <w:rsid w:val="00DB4521"/>
    <w:rsid w:val="00DB4FA3"/>
    <w:rsid w:val="00DC130D"/>
    <w:rsid w:val="00DC2571"/>
    <w:rsid w:val="00DC4A7B"/>
    <w:rsid w:val="00DC4C95"/>
    <w:rsid w:val="00DC6D66"/>
    <w:rsid w:val="00DD6873"/>
    <w:rsid w:val="00DE0FEA"/>
    <w:rsid w:val="00DE372F"/>
    <w:rsid w:val="00DE6621"/>
    <w:rsid w:val="00DE777B"/>
    <w:rsid w:val="00DF37A6"/>
    <w:rsid w:val="00DF59B9"/>
    <w:rsid w:val="00DF7861"/>
    <w:rsid w:val="00E002DD"/>
    <w:rsid w:val="00E00DE9"/>
    <w:rsid w:val="00E050CB"/>
    <w:rsid w:val="00E06261"/>
    <w:rsid w:val="00E07966"/>
    <w:rsid w:val="00E110D2"/>
    <w:rsid w:val="00E1161F"/>
    <w:rsid w:val="00E123FF"/>
    <w:rsid w:val="00E13089"/>
    <w:rsid w:val="00E13436"/>
    <w:rsid w:val="00E21731"/>
    <w:rsid w:val="00E217D9"/>
    <w:rsid w:val="00E23465"/>
    <w:rsid w:val="00E257C8"/>
    <w:rsid w:val="00E258D9"/>
    <w:rsid w:val="00E314A1"/>
    <w:rsid w:val="00E32550"/>
    <w:rsid w:val="00E32843"/>
    <w:rsid w:val="00E34494"/>
    <w:rsid w:val="00E37448"/>
    <w:rsid w:val="00E375AB"/>
    <w:rsid w:val="00E40A86"/>
    <w:rsid w:val="00E415EF"/>
    <w:rsid w:val="00E43493"/>
    <w:rsid w:val="00E45798"/>
    <w:rsid w:val="00E52800"/>
    <w:rsid w:val="00E547AD"/>
    <w:rsid w:val="00E54AE9"/>
    <w:rsid w:val="00E5619D"/>
    <w:rsid w:val="00E645BE"/>
    <w:rsid w:val="00E66339"/>
    <w:rsid w:val="00E671A6"/>
    <w:rsid w:val="00E73A54"/>
    <w:rsid w:val="00E74BC2"/>
    <w:rsid w:val="00E7502D"/>
    <w:rsid w:val="00E756D8"/>
    <w:rsid w:val="00E776DB"/>
    <w:rsid w:val="00E8013E"/>
    <w:rsid w:val="00E84A4B"/>
    <w:rsid w:val="00E84D37"/>
    <w:rsid w:val="00E86D24"/>
    <w:rsid w:val="00E903A2"/>
    <w:rsid w:val="00E92588"/>
    <w:rsid w:val="00E92CDD"/>
    <w:rsid w:val="00E93A7D"/>
    <w:rsid w:val="00E9423D"/>
    <w:rsid w:val="00E95120"/>
    <w:rsid w:val="00E954B0"/>
    <w:rsid w:val="00EA4ABC"/>
    <w:rsid w:val="00EA4F30"/>
    <w:rsid w:val="00EA6C6C"/>
    <w:rsid w:val="00EA7DEE"/>
    <w:rsid w:val="00EB3B4A"/>
    <w:rsid w:val="00EB4800"/>
    <w:rsid w:val="00EC1C7F"/>
    <w:rsid w:val="00EC5CAA"/>
    <w:rsid w:val="00EC7C82"/>
    <w:rsid w:val="00EC7CDF"/>
    <w:rsid w:val="00ED01E5"/>
    <w:rsid w:val="00ED2E0C"/>
    <w:rsid w:val="00ED3EB1"/>
    <w:rsid w:val="00ED4224"/>
    <w:rsid w:val="00ED7219"/>
    <w:rsid w:val="00ED7FC3"/>
    <w:rsid w:val="00EE0AEE"/>
    <w:rsid w:val="00EE0E29"/>
    <w:rsid w:val="00EE25E7"/>
    <w:rsid w:val="00EE387B"/>
    <w:rsid w:val="00EF1202"/>
    <w:rsid w:val="00EF1480"/>
    <w:rsid w:val="00EF4E5D"/>
    <w:rsid w:val="00F023C3"/>
    <w:rsid w:val="00F05644"/>
    <w:rsid w:val="00F06376"/>
    <w:rsid w:val="00F17F58"/>
    <w:rsid w:val="00F212D8"/>
    <w:rsid w:val="00F23470"/>
    <w:rsid w:val="00F266E0"/>
    <w:rsid w:val="00F319F2"/>
    <w:rsid w:val="00F32346"/>
    <w:rsid w:val="00F323E2"/>
    <w:rsid w:val="00F3518B"/>
    <w:rsid w:val="00F35ECC"/>
    <w:rsid w:val="00F35F56"/>
    <w:rsid w:val="00F42941"/>
    <w:rsid w:val="00F43817"/>
    <w:rsid w:val="00F46DF2"/>
    <w:rsid w:val="00F4731F"/>
    <w:rsid w:val="00F47CE3"/>
    <w:rsid w:val="00F47F10"/>
    <w:rsid w:val="00F505E5"/>
    <w:rsid w:val="00F522D6"/>
    <w:rsid w:val="00F56E77"/>
    <w:rsid w:val="00F630BB"/>
    <w:rsid w:val="00F63492"/>
    <w:rsid w:val="00F64D45"/>
    <w:rsid w:val="00F66B0E"/>
    <w:rsid w:val="00F67CD8"/>
    <w:rsid w:val="00F90701"/>
    <w:rsid w:val="00F9279F"/>
    <w:rsid w:val="00F9585D"/>
    <w:rsid w:val="00F96CBB"/>
    <w:rsid w:val="00FA5E1A"/>
    <w:rsid w:val="00FA793B"/>
    <w:rsid w:val="00FB1F0D"/>
    <w:rsid w:val="00FB316E"/>
    <w:rsid w:val="00FB4C40"/>
    <w:rsid w:val="00FB5FF9"/>
    <w:rsid w:val="00FB7A70"/>
    <w:rsid w:val="00FC075C"/>
    <w:rsid w:val="00FC07E9"/>
    <w:rsid w:val="00FC091B"/>
    <w:rsid w:val="00FC1007"/>
    <w:rsid w:val="00FC3639"/>
    <w:rsid w:val="00FC4756"/>
    <w:rsid w:val="00FC5D5F"/>
    <w:rsid w:val="00FC621C"/>
    <w:rsid w:val="00FC65ED"/>
    <w:rsid w:val="00FC6D4C"/>
    <w:rsid w:val="00FC780F"/>
    <w:rsid w:val="00FD12E8"/>
    <w:rsid w:val="00FD1324"/>
    <w:rsid w:val="00FD14DD"/>
    <w:rsid w:val="00FD4425"/>
    <w:rsid w:val="00FD563C"/>
    <w:rsid w:val="00FE4448"/>
    <w:rsid w:val="00FE59C6"/>
    <w:rsid w:val="00FE6E5F"/>
    <w:rsid w:val="00FF0138"/>
    <w:rsid w:val="00FF0734"/>
    <w:rsid w:val="010573D7"/>
    <w:rsid w:val="012B6343"/>
    <w:rsid w:val="012BFD6C"/>
    <w:rsid w:val="0135A5C7"/>
    <w:rsid w:val="013EDDB8"/>
    <w:rsid w:val="01914618"/>
    <w:rsid w:val="01A02C36"/>
    <w:rsid w:val="01C08D43"/>
    <w:rsid w:val="01C99748"/>
    <w:rsid w:val="01DF9370"/>
    <w:rsid w:val="02214FCB"/>
    <w:rsid w:val="02472814"/>
    <w:rsid w:val="0265115D"/>
    <w:rsid w:val="02A3871F"/>
    <w:rsid w:val="02BDC042"/>
    <w:rsid w:val="033793C8"/>
    <w:rsid w:val="03790683"/>
    <w:rsid w:val="039BF5DC"/>
    <w:rsid w:val="039D481C"/>
    <w:rsid w:val="03CA8D02"/>
    <w:rsid w:val="0424BA99"/>
    <w:rsid w:val="04C04DCB"/>
    <w:rsid w:val="0518F329"/>
    <w:rsid w:val="0547C019"/>
    <w:rsid w:val="055B4D53"/>
    <w:rsid w:val="058B52C9"/>
    <w:rsid w:val="05A38CD6"/>
    <w:rsid w:val="05A96816"/>
    <w:rsid w:val="05AE367D"/>
    <w:rsid w:val="062E607A"/>
    <w:rsid w:val="071D4710"/>
    <w:rsid w:val="0725B434"/>
    <w:rsid w:val="07354289"/>
    <w:rsid w:val="07551C6C"/>
    <w:rsid w:val="0771ED78"/>
    <w:rsid w:val="0786BA33"/>
    <w:rsid w:val="080E3D6D"/>
    <w:rsid w:val="081CD3D7"/>
    <w:rsid w:val="082FC72F"/>
    <w:rsid w:val="08415420"/>
    <w:rsid w:val="08439FFC"/>
    <w:rsid w:val="084941A6"/>
    <w:rsid w:val="087C21AC"/>
    <w:rsid w:val="08BD7126"/>
    <w:rsid w:val="09155859"/>
    <w:rsid w:val="0937CF07"/>
    <w:rsid w:val="0979DDFC"/>
    <w:rsid w:val="09B14D2F"/>
    <w:rsid w:val="0A5D4F7A"/>
    <w:rsid w:val="0A895CEA"/>
    <w:rsid w:val="0AE10AA6"/>
    <w:rsid w:val="0AF69ED2"/>
    <w:rsid w:val="0B3A8647"/>
    <w:rsid w:val="0BA26C68"/>
    <w:rsid w:val="0BC3D53C"/>
    <w:rsid w:val="0BC6A2A5"/>
    <w:rsid w:val="0C054442"/>
    <w:rsid w:val="0CB79A9E"/>
    <w:rsid w:val="0CC15C78"/>
    <w:rsid w:val="0D0FA440"/>
    <w:rsid w:val="0D7987AE"/>
    <w:rsid w:val="0DD58762"/>
    <w:rsid w:val="0DDE4E2B"/>
    <w:rsid w:val="0DE8C97C"/>
    <w:rsid w:val="0DF22DE0"/>
    <w:rsid w:val="0E3669CC"/>
    <w:rsid w:val="0E468326"/>
    <w:rsid w:val="0E702DE7"/>
    <w:rsid w:val="0EC00648"/>
    <w:rsid w:val="0EFF3A0D"/>
    <w:rsid w:val="0F2A3A32"/>
    <w:rsid w:val="0F346615"/>
    <w:rsid w:val="0F8499DD"/>
    <w:rsid w:val="0FCDFE31"/>
    <w:rsid w:val="10024515"/>
    <w:rsid w:val="105A8340"/>
    <w:rsid w:val="10ACB9E0"/>
    <w:rsid w:val="10AE8E36"/>
    <w:rsid w:val="117E06AF"/>
    <w:rsid w:val="11D6FB8F"/>
    <w:rsid w:val="12101AC0"/>
    <w:rsid w:val="126AF878"/>
    <w:rsid w:val="127FFA84"/>
    <w:rsid w:val="1286F683"/>
    <w:rsid w:val="12E4D4B0"/>
    <w:rsid w:val="12FAEA89"/>
    <w:rsid w:val="12FAEA89"/>
    <w:rsid w:val="12FD8BFD"/>
    <w:rsid w:val="138D490C"/>
    <w:rsid w:val="143F167C"/>
    <w:rsid w:val="14C934C5"/>
    <w:rsid w:val="14F19AF6"/>
    <w:rsid w:val="156171BA"/>
    <w:rsid w:val="15940C0C"/>
    <w:rsid w:val="1598189A"/>
    <w:rsid w:val="15AC078E"/>
    <w:rsid w:val="1646BF6B"/>
    <w:rsid w:val="1684BC2D"/>
    <w:rsid w:val="169B447E"/>
    <w:rsid w:val="16CDA6E6"/>
    <w:rsid w:val="173AA8EC"/>
    <w:rsid w:val="17A855DB"/>
    <w:rsid w:val="17B69189"/>
    <w:rsid w:val="1828418D"/>
    <w:rsid w:val="188C14D6"/>
    <w:rsid w:val="18BEBD49"/>
    <w:rsid w:val="18CB4994"/>
    <w:rsid w:val="18EC3410"/>
    <w:rsid w:val="193E18BB"/>
    <w:rsid w:val="1956DFF5"/>
    <w:rsid w:val="19E6A298"/>
    <w:rsid w:val="19EAEC9B"/>
    <w:rsid w:val="19EE4191"/>
    <w:rsid w:val="1A1B4605"/>
    <w:rsid w:val="1A364930"/>
    <w:rsid w:val="1A4EAD8F"/>
    <w:rsid w:val="1A702C19"/>
    <w:rsid w:val="1ADF513E"/>
    <w:rsid w:val="1B479C1E"/>
    <w:rsid w:val="1C0DB3D1"/>
    <w:rsid w:val="1C21047A"/>
    <w:rsid w:val="1C4C2092"/>
    <w:rsid w:val="1C873425"/>
    <w:rsid w:val="1CCC019B"/>
    <w:rsid w:val="1D026F7F"/>
    <w:rsid w:val="1D501848"/>
    <w:rsid w:val="1DB2216C"/>
    <w:rsid w:val="1DBCF6AD"/>
    <w:rsid w:val="1DBCF6AD"/>
    <w:rsid w:val="1DD00B67"/>
    <w:rsid w:val="1DD3D824"/>
    <w:rsid w:val="1DF2F1E5"/>
    <w:rsid w:val="1EA93834"/>
    <w:rsid w:val="1EC0A8F1"/>
    <w:rsid w:val="1F003071"/>
    <w:rsid w:val="1F115F59"/>
    <w:rsid w:val="1F6AE6F0"/>
    <w:rsid w:val="1FE9D943"/>
    <w:rsid w:val="200A6449"/>
    <w:rsid w:val="2021DECF"/>
    <w:rsid w:val="209479BA"/>
    <w:rsid w:val="20F081A8"/>
    <w:rsid w:val="21DD52B9"/>
    <w:rsid w:val="22880AA5"/>
    <w:rsid w:val="22BCB54E"/>
    <w:rsid w:val="22CDECB8"/>
    <w:rsid w:val="22EB8D12"/>
    <w:rsid w:val="23189C05"/>
    <w:rsid w:val="233CEF1E"/>
    <w:rsid w:val="23667B64"/>
    <w:rsid w:val="239F7EB7"/>
    <w:rsid w:val="23BA927D"/>
    <w:rsid w:val="23E3FFAF"/>
    <w:rsid w:val="2421F0E2"/>
    <w:rsid w:val="2433EEA3"/>
    <w:rsid w:val="24FAF062"/>
    <w:rsid w:val="24FAF2B5"/>
    <w:rsid w:val="254CBBAF"/>
    <w:rsid w:val="256FCED4"/>
    <w:rsid w:val="2593CE0A"/>
    <w:rsid w:val="2595EC82"/>
    <w:rsid w:val="26477886"/>
    <w:rsid w:val="2658E65B"/>
    <w:rsid w:val="2665CDAC"/>
    <w:rsid w:val="26663126"/>
    <w:rsid w:val="266FA65B"/>
    <w:rsid w:val="26A828F2"/>
    <w:rsid w:val="26EDBBB6"/>
    <w:rsid w:val="270002B3"/>
    <w:rsid w:val="2712E294"/>
    <w:rsid w:val="27C6F626"/>
    <w:rsid w:val="27C6F626"/>
    <w:rsid w:val="27D0EB0B"/>
    <w:rsid w:val="27F10879"/>
    <w:rsid w:val="28028D24"/>
    <w:rsid w:val="280B76BC"/>
    <w:rsid w:val="282B9DD1"/>
    <w:rsid w:val="283F36AA"/>
    <w:rsid w:val="28886E88"/>
    <w:rsid w:val="28B1CBC7"/>
    <w:rsid w:val="28E74EDB"/>
    <w:rsid w:val="295763C1"/>
    <w:rsid w:val="296B8204"/>
    <w:rsid w:val="29D17B6E"/>
    <w:rsid w:val="2A1F5644"/>
    <w:rsid w:val="2A3E91B4"/>
    <w:rsid w:val="2AECE5B8"/>
    <w:rsid w:val="2AF03F3E"/>
    <w:rsid w:val="2B106B17"/>
    <w:rsid w:val="2C139A7A"/>
    <w:rsid w:val="2CCDF8B7"/>
    <w:rsid w:val="2D2E3051"/>
    <w:rsid w:val="2D448300"/>
    <w:rsid w:val="2DCFC311"/>
    <w:rsid w:val="2E23DC2C"/>
    <w:rsid w:val="2E32EA01"/>
    <w:rsid w:val="2E647D4B"/>
    <w:rsid w:val="2EA3ABD9"/>
    <w:rsid w:val="2EAA71B2"/>
    <w:rsid w:val="2EEF84EE"/>
    <w:rsid w:val="2EFECB05"/>
    <w:rsid w:val="2F333CEF"/>
    <w:rsid w:val="2F35EBD1"/>
    <w:rsid w:val="2F62A330"/>
    <w:rsid w:val="2F92474D"/>
    <w:rsid w:val="2F9BE4A8"/>
    <w:rsid w:val="2FE50E01"/>
    <w:rsid w:val="2FE928D7"/>
    <w:rsid w:val="2FF390C0"/>
    <w:rsid w:val="3015E786"/>
    <w:rsid w:val="304BB833"/>
    <w:rsid w:val="305637EB"/>
    <w:rsid w:val="30EBA624"/>
    <w:rsid w:val="30FAD62A"/>
    <w:rsid w:val="314D5976"/>
    <w:rsid w:val="31A2FA83"/>
    <w:rsid w:val="31D67A4C"/>
    <w:rsid w:val="3276A7CF"/>
    <w:rsid w:val="327AB8DD"/>
    <w:rsid w:val="329C0151"/>
    <w:rsid w:val="333E706A"/>
    <w:rsid w:val="334E3913"/>
    <w:rsid w:val="335A48A5"/>
    <w:rsid w:val="3363B083"/>
    <w:rsid w:val="3378E32F"/>
    <w:rsid w:val="3404D250"/>
    <w:rsid w:val="3481FECC"/>
    <w:rsid w:val="34A9BC27"/>
    <w:rsid w:val="34D00BBC"/>
    <w:rsid w:val="354E5F86"/>
    <w:rsid w:val="355BD6A7"/>
    <w:rsid w:val="3586D7F9"/>
    <w:rsid w:val="3595FE2C"/>
    <w:rsid w:val="359703C5"/>
    <w:rsid w:val="35A7B3A8"/>
    <w:rsid w:val="35D3A9A7"/>
    <w:rsid w:val="366FA651"/>
    <w:rsid w:val="3673605E"/>
    <w:rsid w:val="36752313"/>
    <w:rsid w:val="36A9E3DC"/>
    <w:rsid w:val="37A74930"/>
    <w:rsid w:val="37D6F735"/>
    <w:rsid w:val="38755EB7"/>
    <w:rsid w:val="38D8F525"/>
    <w:rsid w:val="38DCA59D"/>
    <w:rsid w:val="38E601F4"/>
    <w:rsid w:val="38ECFF80"/>
    <w:rsid w:val="3903621B"/>
    <w:rsid w:val="3912B003"/>
    <w:rsid w:val="39245FBB"/>
    <w:rsid w:val="393AB859"/>
    <w:rsid w:val="394CF85A"/>
    <w:rsid w:val="3A2DAAA0"/>
    <w:rsid w:val="3A502CA6"/>
    <w:rsid w:val="3A51752A"/>
    <w:rsid w:val="3A781EC2"/>
    <w:rsid w:val="3A7F7592"/>
    <w:rsid w:val="3B0217FB"/>
    <w:rsid w:val="3BAACCC1"/>
    <w:rsid w:val="3BADADD1"/>
    <w:rsid w:val="3BEA4643"/>
    <w:rsid w:val="3C9A3093"/>
    <w:rsid w:val="3D1D8137"/>
    <w:rsid w:val="3D3CA879"/>
    <w:rsid w:val="3D8A395C"/>
    <w:rsid w:val="3D9850C9"/>
    <w:rsid w:val="3DC166B0"/>
    <w:rsid w:val="3DCFC938"/>
    <w:rsid w:val="3DDF3A72"/>
    <w:rsid w:val="3DFDA5AF"/>
    <w:rsid w:val="3E242877"/>
    <w:rsid w:val="3E260366"/>
    <w:rsid w:val="3E2C63CA"/>
    <w:rsid w:val="3EB049F9"/>
    <w:rsid w:val="3ED878DA"/>
    <w:rsid w:val="3EE44133"/>
    <w:rsid w:val="3EE9B3B1"/>
    <w:rsid w:val="3FC3DF74"/>
    <w:rsid w:val="40EB665A"/>
    <w:rsid w:val="41926A70"/>
    <w:rsid w:val="419451A2"/>
    <w:rsid w:val="41A08CA8"/>
    <w:rsid w:val="42032B09"/>
    <w:rsid w:val="4207C139"/>
    <w:rsid w:val="42538263"/>
    <w:rsid w:val="42980A20"/>
    <w:rsid w:val="42BAC7EC"/>
    <w:rsid w:val="430C85E0"/>
    <w:rsid w:val="430FDF2C"/>
    <w:rsid w:val="4341AF46"/>
    <w:rsid w:val="439F34B9"/>
    <w:rsid w:val="43ABE9FD"/>
    <w:rsid w:val="43E06F63"/>
    <w:rsid w:val="43E72920"/>
    <w:rsid w:val="4459C5E9"/>
    <w:rsid w:val="446482D7"/>
    <w:rsid w:val="44D515F1"/>
    <w:rsid w:val="44D637B0"/>
    <w:rsid w:val="457828E3"/>
    <w:rsid w:val="46666182"/>
    <w:rsid w:val="4682F863"/>
    <w:rsid w:val="46AE1D79"/>
    <w:rsid w:val="46B366BA"/>
    <w:rsid w:val="46C75B11"/>
    <w:rsid w:val="46F2941A"/>
    <w:rsid w:val="46FB2BB7"/>
    <w:rsid w:val="472452CE"/>
    <w:rsid w:val="4749FD9D"/>
    <w:rsid w:val="4754FC96"/>
    <w:rsid w:val="4754FC96"/>
    <w:rsid w:val="477D24D4"/>
    <w:rsid w:val="48169294"/>
    <w:rsid w:val="48760C6A"/>
    <w:rsid w:val="4891489E"/>
    <w:rsid w:val="48B450C4"/>
    <w:rsid w:val="48D5C05F"/>
    <w:rsid w:val="497D0C26"/>
    <w:rsid w:val="49823E75"/>
    <w:rsid w:val="49F919F2"/>
    <w:rsid w:val="4A17BD8B"/>
    <w:rsid w:val="4A4621AA"/>
    <w:rsid w:val="4A8CF035"/>
    <w:rsid w:val="4A963947"/>
    <w:rsid w:val="4A96AC35"/>
    <w:rsid w:val="4AA88C3D"/>
    <w:rsid w:val="4ACCCC28"/>
    <w:rsid w:val="4AD2EE2A"/>
    <w:rsid w:val="4B2F9215"/>
    <w:rsid w:val="4B565E0D"/>
    <w:rsid w:val="4BEFD24B"/>
    <w:rsid w:val="4C27E947"/>
    <w:rsid w:val="4C2DC0B5"/>
    <w:rsid w:val="4C3302E6"/>
    <w:rsid w:val="4CE31098"/>
    <w:rsid w:val="4D29953B"/>
    <w:rsid w:val="4D56EE56"/>
    <w:rsid w:val="4D7A95A8"/>
    <w:rsid w:val="4DB05D14"/>
    <w:rsid w:val="4DF7011C"/>
    <w:rsid w:val="4E1BD5E6"/>
    <w:rsid w:val="4E900FFC"/>
    <w:rsid w:val="4E900FFC"/>
    <w:rsid w:val="4EA403A8"/>
    <w:rsid w:val="4EA403A8"/>
    <w:rsid w:val="4EFD07DB"/>
    <w:rsid w:val="4F1EAECB"/>
    <w:rsid w:val="4F41746B"/>
    <w:rsid w:val="4F6D463F"/>
    <w:rsid w:val="4F758390"/>
    <w:rsid w:val="50820F58"/>
    <w:rsid w:val="5104EB2B"/>
    <w:rsid w:val="51232FC1"/>
    <w:rsid w:val="51688C0B"/>
    <w:rsid w:val="516BF58A"/>
    <w:rsid w:val="51F18F73"/>
    <w:rsid w:val="5202E33B"/>
    <w:rsid w:val="52095663"/>
    <w:rsid w:val="52237509"/>
    <w:rsid w:val="5227A15A"/>
    <w:rsid w:val="526897D7"/>
    <w:rsid w:val="52901134"/>
    <w:rsid w:val="52BF53CC"/>
    <w:rsid w:val="52CF1F41"/>
    <w:rsid w:val="52D7DC44"/>
    <w:rsid w:val="52F7E701"/>
    <w:rsid w:val="53B4584E"/>
    <w:rsid w:val="540A8FC5"/>
    <w:rsid w:val="5412A97E"/>
    <w:rsid w:val="544CEF5C"/>
    <w:rsid w:val="5481B28A"/>
    <w:rsid w:val="54A2A14D"/>
    <w:rsid w:val="54BDC418"/>
    <w:rsid w:val="54C4550C"/>
    <w:rsid w:val="554E9D4B"/>
    <w:rsid w:val="557E21C6"/>
    <w:rsid w:val="559CBA24"/>
    <w:rsid w:val="55B6FD5C"/>
    <w:rsid w:val="55C96E0B"/>
    <w:rsid w:val="55D63B40"/>
    <w:rsid w:val="55F286AD"/>
    <w:rsid w:val="56138F05"/>
    <w:rsid w:val="56375857"/>
    <w:rsid w:val="56445BFD"/>
    <w:rsid w:val="5650899A"/>
    <w:rsid w:val="56623C6C"/>
    <w:rsid w:val="5665DA92"/>
    <w:rsid w:val="5676D5EE"/>
    <w:rsid w:val="568E114D"/>
    <w:rsid w:val="56C549EA"/>
    <w:rsid w:val="5750D454"/>
    <w:rsid w:val="575B055B"/>
    <w:rsid w:val="575D3E23"/>
    <w:rsid w:val="576584CE"/>
    <w:rsid w:val="57B92706"/>
    <w:rsid w:val="57BA2866"/>
    <w:rsid w:val="5804DBAF"/>
    <w:rsid w:val="5865676D"/>
    <w:rsid w:val="58809999"/>
    <w:rsid w:val="58A61256"/>
    <w:rsid w:val="58AD12B5"/>
    <w:rsid w:val="58CC0FA5"/>
    <w:rsid w:val="58EB30FA"/>
    <w:rsid w:val="58EDFF0F"/>
    <w:rsid w:val="59312F4F"/>
    <w:rsid w:val="596ECD1F"/>
    <w:rsid w:val="59815457"/>
    <w:rsid w:val="599459D4"/>
    <w:rsid w:val="59BF4115"/>
    <w:rsid w:val="59EA852E"/>
    <w:rsid w:val="5A101821"/>
    <w:rsid w:val="5AE799B9"/>
    <w:rsid w:val="5B0B4F1D"/>
    <w:rsid w:val="5B805E71"/>
    <w:rsid w:val="5B840589"/>
    <w:rsid w:val="5B8DAA8C"/>
    <w:rsid w:val="5BF4CEA7"/>
    <w:rsid w:val="5CA06EE1"/>
    <w:rsid w:val="5CF9504B"/>
    <w:rsid w:val="5D6DFB63"/>
    <w:rsid w:val="5D844519"/>
    <w:rsid w:val="5E4F078D"/>
    <w:rsid w:val="5EB2B90D"/>
    <w:rsid w:val="5EC522C7"/>
    <w:rsid w:val="5ED716E0"/>
    <w:rsid w:val="5F345F1A"/>
    <w:rsid w:val="5F603FB6"/>
    <w:rsid w:val="5F93A677"/>
    <w:rsid w:val="5F9424D6"/>
    <w:rsid w:val="5FB8D50F"/>
    <w:rsid w:val="5FE2D4D6"/>
    <w:rsid w:val="600EAFEA"/>
    <w:rsid w:val="60258685"/>
    <w:rsid w:val="60841F5F"/>
    <w:rsid w:val="60DE2969"/>
    <w:rsid w:val="611836F2"/>
    <w:rsid w:val="611B3F6B"/>
    <w:rsid w:val="61661BBD"/>
    <w:rsid w:val="61895663"/>
    <w:rsid w:val="61FBB482"/>
    <w:rsid w:val="6200D804"/>
    <w:rsid w:val="6209A599"/>
    <w:rsid w:val="620ADBCD"/>
    <w:rsid w:val="6225D57F"/>
    <w:rsid w:val="6228D181"/>
    <w:rsid w:val="622C2261"/>
    <w:rsid w:val="62333DAD"/>
    <w:rsid w:val="625A2407"/>
    <w:rsid w:val="632B64B4"/>
    <w:rsid w:val="633F7DEA"/>
    <w:rsid w:val="634D841B"/>
    <w:rsid w:val="638EA71B"/>
    <w:rsid w:val="646F52FA"/>
    <w:rsid w:val="6489E317"/>
    <w:rsid w:val="64DC5AFF"/>
    <w:rsid w:val="650186AF"/>
    <w:rsid w:val="656C2125"/>
    <w:rsid w:val="659D743D"/>
    <w:rsid w:val="65BF5DC4"/>
    <w:rsid w:val="65C122CE"/>
    <w:rsid w:val="6624D93D"/>
    <w:rsid w:val="662DD631"/>
    <w:rsid w:val="66759E24"/>
    <w:rsid w:val="670F8C0A"/>
    <w:rsid w:val="6711F809"/>
    <w:rsid w:val="674CEA39"/>
    <w:rsid w:val="678BC45E"/>
    <w:rsid w:val="67CD70B6"/>
    <w:rsid w:val="67FB9EDE"/>
    <w:rsid w:val="680F602A"/>
    <w:rsid w:val="685F586E"/>
    <w:rsid w:val="686730C1"/>
    <w:rsid w:val="68D81845"/>
    <w:rsid w:val="69373B7E"/>
    <w:rsid w:val="69D91511"/>
    <w:rsid w:val="6A4438C1"/>
    <w:rsid w:val="6A9EA719"/>
    <w:rsid w:val="6C3BBB6C"/>
    <w:rsid w:val="6C3BBB6C"/>
    <w:rsid w:val="6CFB0FAE"/>
    <w:rsid w:val="6D5D4C66"/>
    <w:rsid w:val="6D698D66"/>
    <w:rsid w:val="6D876509"/>
    <w:rsid w:val="6DB586E3"/>
    <w:rsid w:val="6DC01EE8"/>
    <w:rsid w:val="6E47C4EF"/>
    <w:rsid w:val="6E823713"/>
    <w:rsid w:val="6E942AEC"/>
    <w:rsid w:val="6F54CBFD"/>
    <w:rsid w:val="6F9F0DAE"/>
    <w:rsid w:val="702B05A8"/>
    <w:rsid w:val="70459E90"/>
    <w:rsid w:val="704F7FA0"/>
    <w:rsid w:val="70603B46"/>
    <w:rsid w:val="706DEA45"/>
    <w:rsid w:val="70AC9BCC"/>
    <w:rsid w:val="70C5F5EA"/>
    <w:rsid w:val="70EAC3E4"/>
    <w:rsid w:val="70F0DFBB"/>
    <w:rsid w:val="70F1C972"/>
    <w:rsid w:val="711E7733"/>
    <w:rsid w:val="71CE65AA"/>
    <w:rsid w:val="7227E8DD"/>
    <w:rsid w:val="723726F6"/>
    <w:rsid w:val="7241D1A4"/>
    <w:rsid w:val="7250AF20"/>
    <w:rsid w:val="727E6EC7"/>
    <w:rsid w:val="7291D331"/>
    <w:rsid w:val="735128D5"/>
    <w:rsid w:val="7371D916"/>
    <w:rsid w:val="74C0EC9B"/>
    <w:rsid w:val="75257258"/>
    <w:rsid w:val="75935C9A"/>
    <w:rsid w:val="76FD7FE3"/>
    <w:rsid w:val="77265D01"/>
    <w:rsid w:val="77ACA22F"/>
    <w:rsid w:val="77C28814"/>
    <w:rsid w:val="780666C2"/>
    <w:rsid w:val="78154C1D"/>
    <w:rsid w:val="7840D456"/>
    <w:rsid w:val="79585DAE"/>
    <w:rsid w:val="79910352"/>
    <w:rsid w:val="79C4064B"/>
    <w:rsid w:val="79CCF9B3"/>
    <w:rsid w:val="7AB7C3B9"/>
    <w:rsid w:val="7ADA5F5A"/>
    <w:rsid w:val="7B48C66D"/>
    <w:rsid w:val="7B85DF38"/>
    <w:rsid w:val="7B92FC93"/>
    <w:rsid w:val="7B9DAA39"/>
    <w:rsid w:val="7C12CC0B"/>
    <w:rsid w:val="7C178F04"/>
    <w:rsid w:val="7CBB9253"/>
    <w:rsid w:val="7D0ECEE3"/>
    <w:rsid w:val="7D7AB560"/>
    <w:rsid w:val="7D841894"/>
    <w:rsid w:val="7DC0E11B"/>
    <w:rsid w:val="7DD57546"/>
    <w:rsid w:val="7DFAA268"/>
    <w:rsid w:val="7EB7AB96"/>
    <w:rsid w:val="7ED4C024"/>
    <w:rsid w:val="7ED568A8"/>
    <w:rsid w:val="7F12414A"/>
    <w:rsid w:val="7F1ACE50"/>
    <w:rsid w:val="7F5B7CDF"/>
    <w:rsid w:val="7F9D4494"/>
    <w:rsid w:val="7FBF9304"/>
    <w:rsid w:val="7FFAE9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DB8E4C"/>
  <w15:chartTrackingRefBased/>
  <w15:docId w15:val="{F4F9A636-B773-4B24-A4FC-B2C7CA425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76E9F"/>
    <w:pPr>
      <w:widowControl w:val="0"/>
      <w:overflowPunct w:val="0"/>
      <w:autoSpaceDE w:val="0"/>
      <w:autoSpaceDN w:val="0"/>
      <w:adjustRightInd w:val="0"/>
    </w:pPr>
    <w:rPr>
      <w:rFonts w:ascii="Times New Roman" w:hAnsi="Times New Roman"/>
      <w:kern w:val="28"/>
    </w:rPr>
  </w:style>
  <w:style w:type="paragraph" w:styleId="Heading2">
    <w:name w:val="heading 2"/>
    <w:basedOn w:val="Normal"/>
    <w:next w:val="Normal"/>
    <w:link w:val="Heading2Char"/>
    <w:uiPriority w:val="9"/>
    <w:unhideWhenUsed/>
    <w:qFormat/>
    <w:rsid w:val="005B5F5B"/>
    <w:pPr>
      <w:keepNext/>
      <w:spacing w:before="240" w:after="60"/>
      <w:outlineLvl w:val="1"/>
    </w:pPr>
    <w:rPr>
      <w:rFonts w:ascii="Cambria" w:hAnsi="Cambria"/>
      <w:b/>
      <w:bCs/>
      <w:i/>
      <w:iCs/>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semiHidden/>
    <w:rPr>
      <w:rFonts w:ascii="Tahoma" w:hAnsi="Tahoma" w:cs="Tahoma"/>
      <w:sz w:val="16"/>
      <w:szCs w:val="16"/>
    </w:rPr>
  </w:style>
  <w:style w:type="character" w:styleId="Heading2Char" w:customStyle="1">
    <w:name w:val="Heading 2 Char"/>
    <w:link w:val="Heading2"/>
    <w:uiPriority w:val="9"/>
    <w:rsid w:val="005B5F5B"/>
    <w:rPr>
      <w:rFonts w:ascii="Cambria" w:hAnsi="Cambria" w:eastAsia="Times New Roman" w:cs="Times New Roman"/>
      <w:b/>
      <w:bCs/>
      <w:i/>
      <w:iCs/>
      <w:kern w:val="28"/>
      <w:sz w:val="28"/>
      <w:szCs w:val="28"/>
    </w:rPr>
  </w:style>
  <w:style w:type="paragraph" w:styleId="Header">
    <w:name w:val="header"/>
    <w:basedOn w:val="Normal"/>
    <w:link w:val="HeaderChar"/>
    <w:uiPriority w:val="99"/>
    <w:unhideWhenUsed/>
    <w:rsid w:val="008F47BF"/>
    <w:pPr>
      <w:tabs>
        <w:tab w:val="center" w:pos="4680"/>
        <w:tab w:val="right" w:pos="9360"/>
      </w:tabs>
    </w:pPr>
  </w:style>
  <w:style w:type="character" w:styleId="HeaderChar" w:customStyle="1">
    <w:name w:val="Header Char"/>
    <w:link w:val="Header"/>
    <w:uiPriority w:val="99"/>
    <w:rsid w:val="008F47BF"/>
    <w:rPr>
      <w:rFonts w:ascii="Times New Roman" w:hAnsi="Times New Roman"/>
      <w:kern w:val="28"/>
    </w:rPr>
  </w:style>
  <w:style w:type="paragraph" w:styleId="Footer">
    <w:name w:val="footer"/>
    <w:basedOn w:val="Normal"/>
    <w:link w:val="FooterChar"/>
    <w:uiPriority w:val="99"/>
    <w:unhideWhenUsed/>
    <w:rsid w:val="008F47BF"/>
    <w:pPr>
      <w:tabs>
        <w:tab w:val="center" w:pos="4680"/>
        <w:tab w:val="right" w:pos="9360"/>
      </w:tabs>
    </w:pPr>
  </w:style>
  <w:style w:type="character" w:styleId="FooterChar" w:customStyle="1">
    <w:name w:val="Footer Char"/>
    <w:link w:val="Footer"/>
    <w:uiPriority w:val="99"/>
    <w:rsid w:val="008F47BF"/>
    <w:rPr>
      <w:rFonts w:ascii="Times New Roman" w:hAnsi="Times New Roman"/>
      <w:kern w:val="28"/>
    </w:rPr>
  </w:style>
  <w:style w:type="table" w:styleId="TableGrid">
    <w:name w:val="Table Grid"/>
    <w:basedOn w:val="TableNormal"/>
    <w:uiPriority w:val="59"/>
    <w:rsid w:val="005922E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26136">
      <w:bodyDiv w:val="1"/>
      <w:marLeft w:val="0"/>
      <w:marRight w:val="0"/>
      <w:marTop w:val="0"/>
      <w:marBottom w:val="0"/>
      <w:divBdr>
        <w:top w:val="none" w:sz="0" w:space="0" w:color="auto"/>
        <w:left w:val="none" w:sz="0" w:space="0" w:color="auto"/>
        <w:bottom w:val="none" w:sz="0" w:space="0" w:color="auto"/>
        <w:right w:val="none" w:sz="0" w:space="0" w:color="auto"/>
      </w:divBdr>
      <w:divsChild>
        <w:div w:id="192232420">
          <w:marLeft w:val="0"/>
          <w:marRight w:val="0"/>
          <w:marTop w:val="0"/>
          <w:marBottom w:val="0"/>
          <w:divBdr>
            <w:top w:val="none" w:sz="0" w:space="0" w:color="auto"/>
            <w:left w:val="none" w:sz="0" w:space="0" w:color="auto"/>
            <w:bottom w:val="none" w:sz="0" w:space="0" w:color="auto"/>
            <w:right w:val="none" w:sz="0" w:space="0" w:color="auto"/>
          </w:divBdr>
        </w:div>
        <w:div w:id="660499487">
          <w:marLeft w:val="0"/>
          <w:marRight w:val="0"/>
          <w:marTop w:val="0"/>
          <w:marBottom w:val="0"/>
          <w:divBdr>
            <w:top w:val="none" w:sz="0" w:space="0" w:color="auto"/>
            <w:left w:val="none" w:sz="0" w:space="0" w:color="auto"/>
            <w:bottom w:val="none" w:sz="0" w:space="0" w:color="auto"/>
            <w:right w:val="none" w:sz="0" w:space="0" w:color="auto"/>
          </w:divBdr>
        </w:div>
        <w:div w:id="1295717394">
          <w:marLeft w:val="0"/>
          <w:marRight w:val="0"/>
          <w:marTop w:val="0"/>
          <w:marBottom w:val="0"/>
          <w:divBdr>
            <w:top w:val="none" w:sz="0" w:space="0" w:color="auto"/>
            <w:left w:val="none" w:sz="0" w:space="0" w:color="auto"/>
            <w:bottom w:val="none" w:sz="0" w:space="0" w:color="auto"/>
            <w:right w:val="none" w:sz="0" w:space="0" w:color="auto"/>
          </w:divBdr>
          <w:divsChild>
            <w:div w:id="322050474">
              <w:marLeft w:val="0"/>
              <w:marRight w:val="0"/>
              <w:marTop w:val="0"/>
              <w:marBottom w:val="0"/>
              <w:divBdr>
                <w:top w:val="none" w:sz="0" w:space="0" w:color="auto"/>
                <w:left w:val="none" w:sz="0" w:space="0" w:color="auto"/>
                <w:bottom w:val="none" w:sz="0" w:space="0" w:color="auto"/>
                <w:right w:val="none" w:sz="0" w:space="0" w:color="auto"/>
              </w:divBdr>
            </w:div>
            <w:div w:id="413865691">
              <w:marLeft w:val="0"/>
              <w:marRight w:val="0"/>
              <w:marTop w:val="0"/>
              <w:marBottom w:val="0"/>
              <w:divBdr>
                <w:top w:val="none" w:sz="0" w:space="0" w:color="auto"/>
                <w:left w:val="none" w:sz="0" w:space="0" w:color="auto"/>
                <w:bottom w:val="none" w:sz="0" w:space="0" w:color="auto"/>
                <w:right w:val="none" w:sz="0" w:space="0" w:color="auto"/>
              </w:divBdr>
            </w:div>
            <w:div w:id="583497305">
              <w:marLeft w:val="0"/>
              <w:marRight w:val="0"/>
              <w:marTop w:val="0"/>
              <w:marBottom w:val="0"/>
              <w:divBdr>
                <w:top w:val="none" w:sz="0" w:space="0" w:color="auto"/>
                <w:left w:val="none" w:sz="0" w:space="0" w:color="auto"/>
                <w:bottom w:val="none" w:sz="0" w:space="0" w:color="auto"/>
                <w:right w:val="none" w:sz="0" w:space="0" w:color="auto"/>
              </w:divBdr>
            </w:div>
            <w:div w:id="642154467">
              <w:marLeft w:val="0"/>
              <w:marRight w:val="0"/>
              <w:marTop w:val="0"/>
              <w:marBottom w:val="0"/>
              <w:divBdr>
                <w:top w:val="none" w:sz="0" w:space="0" w:color="auto"/>
                <w:left w:val="none" w:sz="0" w:space="0" w:color="auto"/>
                <w:bottom w:val="none" w:sz="0" w:space="0" w:color="auto"/>
                <w:right w:val="none" w:sz="0" w:space="0" w:color="auto"/>
              </w:divBdr>
            </w:div>
            <w:div w:id="843201080">
              <w:marLeft w:val="0"/>
              <w:marRight w:val="0"/>
              <w:marTop w:val="0"/>
              <w:marBottom w:val="0"/>
              <w:divBdr>
                <w:top w:val="none" w:sz="0" w:space="0" w:color="auto"/>
                <w:left w:val="none" w:sz="0" w:space="0" w:color="auto"/>
                <w:bottom w:val="none" w:sz="0" w:space="0" w:color="auto"/>
                <w:right w:val="none" w:sz="0" w:space="0" w:color="auto"/>
              </w:divBdr>
            </w:div>
            <w:div w:id="1189488640">
              <w:marLeft w:val="0"/>
              <w:marRight w:val="0"/>
              <w:marTop w:val="0"/>
              <w:marBottom w:val="0"/>
              <w:divBdr>
                <w:top w:val="none" w:sz="0" w:space="0" w:color="auto"/>
                <w:left w:val="none" w:sz="0" w:space="0" w:color="auto"/>
                <w:bottom w:val="none" w:sz="0" w:space="0" w:color="auto"/>
                <w:right w:val="none" w:sz="0" w:space="0" w:color="auto"/>
              </w:divBdr>
            </w:div>
            <w:div w:id="1391151845">
              <w:marLeft w:val="0"/>
              <w:marRight w:val="0"/>
              <w:marTop w:val="0"/>
              <w:marBottom w:val="0"/>
              <w:divBdr>
                <w:top w:val="none" w:sz="0" w:space="0" w:color="auto"/>
                <w:left w:val="none" w:sz="0" w:space="0" w:color="auto"/>
                <w:bottom w:val="none" w:sz="0" w:space="0" w:color="auto"/>
                <w:right w:val="none" w:sz="0" w:space="0" w:color="auto"/>
              </w:divBdr>
            </w:div>
            <w:div w:id="1676112538">
              <w:marLeft w:val="0"/>
              <w:marRight w:val="0"/>
              <w:marTop w:val="0"/>
              <w:marBottom w:val="0"/>
              <w:divBdr>
                <w:top w:val="none" w:sz="0" w:space="0" w:color="auto"/>
                <w:left w:val="none" w:sz="0" w:space="0" w:color="auto"/>
                <w:bottom w:val="none" w:sz="0" w:space="0" w:color="auto"/>
                <w:right w:val="none" w:sz="0" w:space="0" w:color="auto"/>
              </w:divBdr>
            </w:div>
          </w:divsChild>
        </w:div>
        <w:div w:id="1451316934">
          <w:marLeft w:val="0"/>
          <w:marRight w:val="0"/>
          <w:marTop w:val="0"/>
          <w:marBottom w:val="0"/>
          <w:divBdr>
            <w:top w:val="none" w:sz="0" w:space="0" w:color="auto"/>
            <w:left w:val="none" w:sz="0" w:space="0" w:color="auto"/>
            <w:bottom w:val="none" w:sz="0" w:space="0" w:color="auto"/>
            <w:right w:val="none" w:sz="0" w:space="0" w:color="auto"/>
          </w:divBdr>
        </w:div>
      </w:divsChild>
    </w:div>
    <w:div w:id="1793866031">
      <w:bodyDiv w:val="1"/>
      <w:marLeft w:val="0"/>
      <w:marRight w:val="0"/>
      <w:marTop w:val="0"/>
      <w:marBottom w:val="0"/>
      <w:divBdr>
        <w:top w:val="none" w:sz="0" w:space="0" w:color="auto"/>
        <w:left w:val="none" w:sz="0" w:space="0" w:color="auto"/>
        <w:bottom w:val="none" w:sz="0" w:space="0" w:color="auto"/>
        <w:right w:val="none" w:sz="0" w:space="0" w:color="auto"/>
      </w:divBdr>
      <w:divsChild>
        <w:div w:id="68620366">
          <w:marLeft w:val="0"/>
          <w:marRight w:val="0"/>
          <w:marTop w:val="0"/>
          <w:marBottom w:val="0"/>
          <w:divBdr>
            <w:top w:val="none" w:sz="0" w:space="0" w:color="auto"/>
            <w:left w:val="none" w:sz="0" w:space="0" w:color="auto"/>
            <w:bottom w:val="none" w:sz="0" w:space="0" w:color="auto"/>
            <w:right w:val="none" w:sz="0" w:space="0" w:color="auto"/>
          </w:divBdr>
        </w:div>
        <w:div w:id="118913622">
          <w:marLeft w:val="0"/>
          <w:marRight w:val="0"/>
          <w:marTop w:val="0"/>
          <w:marBottom w:val="0"/>
          <w:divBdr>
            <w:top w:val="none" w:sz="0" w:space="0" w:color="auto"/>
            <w:left w:val="none" w:sz="0" w:space="0" w:color="auto"/>
            <w:bottom w:val="none" w:sz="0" w:space="0" w:color="auto"/>
            <w:right w:val="none" w:sz="0" w:space="0" w:color="auto"/>
          </w:divBdr>
        </w:div>
        <w:div w:id="254704395">
          <w:marLeft w:val="0"/>
          <w:marRight w:val="0"/>
          <w:marTop w:val="0"/>
          <w:marBottom w:val="0"/>
          <w:divBdr>
            <w:top w:val="none" w:sz="0" w:space="0" w:color="auto"/>
            <w:left w:val="none" w:sz="0" w:space="0" w:color="auto"/>
            <w:bottom w:val="none" w:sz="0" w:space="0" w:color="auto"/>
            <w:right w:val="none" w:sz="0" w:space="0" w:color="auto"/>
          </w:divBdr>
        </w:div>
        <w:div w:id="264726053">
          <w:marLeft w:val="0"/>
          <w:marRight w:val="0"/>
          <w:marTop w:val="0"/>
          <w:marBottom w:val="0"/>
          <w:divBdr>
            <w:top w:val="none" w:sz="0" w:space="0" w:color="auto"/>
            <w:left w:val="none" w:sz="0" w:space="0" w:color="auto"/>
            <w:bottom w:val="none" w:sz="0" w:space="0" w:color="auto"/>
            <w:right w:val="none" w:sz="0" w:space="0" w:color="auto"/>
          </w:divBdr>
        </w:div>
        <w:div w:id="338124096">
          <w:marLeft w:val="0"/>
          <w:marRight w:val="0"/>
          <w:marTop w:val="0"/>
          <w:marBottom w:val="0"/>
          <w:divBdr>
            <w:top w:val="none" w:sz="0" w:space="0" w:color="auto"/>
            <w:left w:val="none" w:sz="0" w:space="0" w:color="auto"/>
            <w:bottom w:val="none" w:sz="0" w:space="0" w:color="auto"/>
            <w:right w:val="none" w:sz="0" w:space="0" w:color="auto"/>
          </w:divBdr>
        </w:div>
        <w:div w:id="766846021">
          <w:marLeft w:val="0"/>
          <w:marRight w:val="0"/>
          <w:marTop w:val="0"/>
          <w:marBottom w:val="0"/>
          <w:divBdr>
            <w:top w:val="none" w:sz="0" w:space="0" w:color="auto"/>
            <w:left w:val="none" w:sz="0" w:space="0" w:color="auto"/>
            <w:bottom w:val="none" w:sz="0" w:space="0" w:color="auto"/>
            <w:right w:val="none" w:sz="0" w:space="0" w:color="auto"/>
          </w:divBdr>
        </w:div>
        <w:div w:id="901217045">
          <w:marLeft w:val="0"/>
          <w:marRight w:val="0"/>
          <w:marTop w:val="0"/>
          <w:marBottom w:val="0"/>
          <w:divBdr>
            <w:top w:val="none" w:sz="0" w:space="0" w:color="auto"/>
            <w:left w:val="none" w:sz="0" w:space="0" w:color="auto"/>
            <w:bottom w:val="none" w:sz="0" w:space="0" w:color="auto"/>
            <w:right w:val="none" w:sz="0" w:space="0" w:color="auto"/>
          </w:divBdr>
        </w:div>
        <w:div w:id="918905196">
          <w:marLeft w:val="0"/>
          <w:marRight w:val="0"/>
          <w:marTop w:val="0"/>
          <w:marBottom w:val="0"/>
          <w:divBdr>
            <w:top w:val="none" w:sz="0" w:space="0" w:color="auto"/>
            <w:left w:val="none" w:sz="0" w:space="0" w:color="auto"/>
            <w:bottom w:val="none" w:sz="0" w:space="0" w:color="auto"/>
            <w:right w:val="none" w:sz="0" w:space="0" w:color="auto"/>
          </w:divBdr>
        </w:div>
        <w:div w:id="19564006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 Type="http://schemas.openxmlformats.org/officeDocument/2006/relationships/hyperlink" Target="mailto:dnrwgnc@wisconsin.gov" TargetMode="External" Id="R6ab16cd97549435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B4A8B8-2530-4B2F-AD12-FB4E1C7AF5E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Toshiba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Agenda/Minutes</dc:title>
  <dc:subject/>
  <dc:creator>Rosanne Michaelsen</dc:creator>
  <keywords/>
  <lastModifiedBy>Lake District</lastModifiedBy>
  <revision>11</revision>
  <lastPrinted>2022-01-19T12:45:00.0000000Z</lastPrinted>
  <dcterms:created xsi:type="dcterms:W3CDTF">2026-07-12T12:20:00.0000000Z</dcterms:created>
  <dcterms:modified xsi:type="dcterms:W3CDTF">2026-09-16T15:26:08.7677218Z</dcterms:modified>
</coreProperties>
</file>